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15" w:rsidRDefault="00DB4315" w:rsidP="00DB4315">
      <w:pPr>
        <w:jc w:val="center"/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</w:p>
    <w:p w:rsidR="00DB4315" w:rsidRDefault="00DB4315" w:rsidP="00DB4315">
      <w:pPr>
        <w:jc w:val="center"/>
        <w:rPr>
          <w:rFonts w:ascii="Times New Roman" w:hAnsi="Times New Roman"/>
          <w:b/>
          <w:sz w:val="96"/>
          <w:szCs w:val="96"/>
        </w:rPr>
      </w:pPr>
    </w:p>
    <w:p w:rsidR="00DB4315" w:rsidRDefault="00DB4315" w:rsidP="00DB4315">
      <w:pPr>
        <w:jc w:val="center"/>
        <w:rPr>
          <w:rFonts w:ascii="Times New Roman" w:hAnsi="Times New Roman"/>
          <w:b/>
          <w:sz w:val="96"/>
          <w:szCs w:val="96"/>
        </w:rPr>
      </w:pPr>
    </w:p>
    <w:p w:rsidR="00DB4315" w:rsidRPr="00B16C25" w:rsidRDefault="00DB4315" w:rsidP="00DB4315">
      <w:pPr>
        <w:jc w:val="center"/>
        <w:rPr>
          <w:rFonts w:ascii="Times New Roman" w:hAnsi="Times New Roman"/>
          <w:b/>
          <w:sz w:val="96"/>
          <w:szCs w:val="96"/>
        </w:rPr>
      </w:pPr>
      <w:r w:rsidRPr="00B16C25">
        <w:rPr>
          <w:rFonts w:ascii="Times New Roman" w:hAnsi="Times New Roman"/>
          <w:b/>
          <w:sz w:val="96"/>
          <w:szCs w:val="96"/>
        </w:rPr>
        <w:t>STANDARD</w:t>
      </w:r>
      <w:r>
        <w:rPr>
          <w:rFonts w:ascii="Times New Roman" w:hAnsi="Times New Roman"/>
          <w:b/>
          <w:sz w:val="96"/>
          <w:szCs w:val="96"/>
        </w:rPr>
        <w:t>Y</w:t>
      </w:r>
      <w:r w:rsidRPr="00B16C25">
        <w:rPr>
          <w:rFonts w:ascii="Times New Roman" w:hAnsi="Times New Roman"/>
          <w:b/>
          <w:sz w:val="96"/>
          <w:szCs w:val="96"/>
        </w:rPr>
        <w:t xml:space="preserve"> OCHRONY MAŁOLETNICH</w:t>
      </w:r>
    </w:p>
    <w:p w:rsidR="00DB4315" w:rsidRPr="00C6698B" w:rsidRDefault="00DB4315" w:rsidP="00DB43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D655EE" w:rsidRDefault="00D655EE">
      <w:pPr>
        <w:rPr>
          <w:rFonts w:ascii="Times New Roman" w:hAnsi="Times New Roman"/>
          <w:sz w:val="24"/>
          <w:szCs w:val="24"/>
        </w:rPr>
        <w:sectPr w:rsidR="00D655EE" w:rsidSect="009F436C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3907E8" w:rsidRPr="003907E8" w:rsidRDefault="003907E8" w:rsidP="00D655EE">
      <w:pPr>
        <w:shd w:val="clear" w:color="auto" w:fill="FFFFFF"/>
        <w:spacing w:before="100" w:beforeAutospacing="1" w:after="225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PODSTAWY PRAWNE</w:t>
      </w:r>
      <w:r w:rsidR="00130CE0">
        <w:rPr>
          <w:rFonts w:ascii="Times New Roman" w:hAnsi="Times New Roman"/>
          <w:b/>
          <w:sz w:val="28"/>
          <w:szCs w:val="24"/>
        </w:rPr>
        <w:t xml:space="preserve"> STANDARDÓW OCHRONY MAŁOLETNICH</w:t>
      </w:r>
    </w:p>
    <w:p w:rsidR="003907E8" w:rsidRPr="00130CE0" w:rsidRDefault="00130CE0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130CE0">
        <w:rPr>
          <w:rFonts w:ascii="Times New Roman" w:hAnsi="Times New Roman"/>
          <w:sz w:val="24"/>
          <w:szCs w:val="24"/>
        </w:rPr>
        <w:t>późn</w:t>
      </w:r>
      <w:proofErr w:type="spellEnd"/>
      <w:r w:rsidRPr="00130CE0">
        <w:rPr>
          <w:rFonts w:ascii="Times New Roman" w:hAnsi="Times New Roman"/>
          <w:sz w:val="24"/>
          <w:szCs w:val="24"/>
        </w:rPr>
        <w:t>. zm.)</w:t>
      </w:r>
    </w:p>
    <w:p w:rsidR="003907E8" w:rsidRPr="00130CE0" w:rsidRDefault="00130CE0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t xml:space="preserve">Konstytucja Rzeczypospolitej Polskiej z dnia 2 kwietnia 1997 r. (Dz. U. Nr 78, poz. 483 z </w:t>
      </w:r>
      <w:proofErr w:type="spellStart"/>
      <w:r w:rsidRPr="00130CE0">
        <w:rPr>
          <w:rFonts w:ascii="Times New Roman" w:hAnsi="Times New Roman"/>
          <w:sz w:val="24"/>
          <w:szCs w:val="24"/>
        </w:rPr>
        <w:t>późn</w:t>
      </w:r>
      <w:proofErr w:type="spellEnd"/>
      <w:r w:rsidRPr="00130CE0">
        <w:rPr>
          <w:rFonts w:ascii="Times New Roman" w:hAnsi="Times New Roman"/>
          <w:sz w:val="24"/>
          <w:szCs w:val="24"/>
        </w:rPr>
        <w:t>. zm.)</w:t>
      </w:r>
    </w:p>
    <w:p w:rsidR="00130CE0" w:rsidRPr="00130CE0" w:rsidRDefault="00130CE0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t>Ustawa z dnia 25 lutego 1964 r. Kodeks rodzinny i opiekuńczy (</w:t>
      </w:r>
      <w:proofErr w:type="spellStart"/>
      <w:r w:rsidRPr="00130CE0">
        <w:rPr>
          <w:rFonts w:ascii="Times New Roman" w:hAnsi="Times New Roman"/>
          <w:sz w:val="24"/>
          <w:szCs w:val="24"/>
        </w:rPr>
        <w:t>t.j</w:t>
      </w:r>
      <w:proofErr w:type="spellEnd"/>
      <w:r w:rsidRPr="00130CE0">
        <w:rPr>
          <w:rFonts w:ascii="Times New Roman" w:hAnsi="Times New Roman"/>
          <w:sz w:val="24"/>
          <w:szCs w:val="24"/>
        </w:rPr>
        <w:t>. Dz. U. z 2020 r. poz. 1359)</w:t>
      </w:r>
    </w:p>
    <w:p w:rsidR="003907E8" w:rsidRPr="00130CE0" w:rsidRDefault="003907E8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0C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Ustawa z 28 lipca 2023 r. o zmianie ustawy – Kodeks rodzinny i opiekuńczy oraz niektórych innych ustaw (Dz.U. z 2023 r. poz. 1606) – art. 7 pkt 6.</w:t>
      </w:r>
    </w:p>
    <w:p w:rsidR="003907E8" w:rsidRPr="00130CE0" w:rsidRDefault="00907548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anchor="c_0_k_0_t_0_d_0_r_8_o_0_a_1_u_0_p_0_l_0_i_0" w:tgtFrame="_blank" w:tooltip="Ustawa z dnia 13 maja 2016 r. o przeciwdziałaniu zagrożeniom przestępczością na tle seksualnym (tekst jedn.: Dz.U. z 2023 r., poz. 1304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Ustawa z 13 maja 2016 r. o przeciwdziałaniu zagrożeniom przestępczością na tle seksualnym (Dz</w:t>
        </w:r>
        <w:r w:rsidR="00130CE0">
          <w:rPr>
            <w:rFonts w:ascii="Times New Roman" w:eastAsia="Times New Roman" w:hAnsi="Times New Roman"/>
            <w:sz w:val="24"/>
            <w:szCs w:val="24"/>
            <w:lang w:eastAsia="pl-PL"/>
          </w:rPr>
          <w:t>.U. z 2023 r. poz. 1304 z późn.</w:t>
        </w:r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 xml:space="preserve"> zm.) – art. 22b,</w:t>
        </w:r>
      </w:hyperlink>
      <w:r w:rsidR="003907E8" w:rsidRPr="00130CE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hyperlink r:id="rId9" w:anchor="c_0_k_0_t_0_d_0_r_8_o_0_a_1_u_0_p_0_l_0_i_0" w:tgtFrame="_blank" w:tooltip="Ustawa z dnia 13 maja 2016 r. o przeciwdziałaniu zagrożeniom przestępczością na tle seksualnym (tekst jedn.: Dz.U. z 2023 r., poz. 1304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art. 22c.</w:t>
        </w:r>
      </w:hyperlink>
    </w:p>
    <w:p w:rsidR="003907E8" w:rsidRPr="00130CE0" w:rsidRDefault="00907548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anchor="c_0_k_0_t_0_d_0_r_1_o_0_a_2_u_0_p_1_l_0_i_0" w:tgtFrame="_blank" w:tooltip="Ustawa z dnia 14 grudnia 2016 r. - Prawo oświatowe (tekst jedn.: Dz.U. z 2023 r., poz. 900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Ustawa z 14 grudnia 2016 r. Prawo oświatowe (tekst jedn.: Dz.U. z 2023 r. poz. 900 ze zm.) – art. 2 pkt 1–8,</w:t>
        </w:r>
      </w:hyperlink>
      <w:r w:rsidR="003907E8" w:rsidRPr="00130CE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hyperlink r:id="rId11" w:anchor="c_0_k_0_t_0_d_0_r_5_o_0_a_99_u_0_p_4_l_0_i_0" w:tgtFrame="_blank" w:tooltip="Ustawa z dnia 14 grudnia 2016 r. - Prawo oświatowe (tekst jedn.: Dz.U. z 2023 r., poz. 900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art. 99 pkt 4,</w:t>
        </w:r>
      </w:hyperlink>
      <w:r w:rsidR="003907E8" w:rsidRPr="00130CE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hyperlink r:id="rId12" w:anchor="c_0_k_0_t_0_d_0_r_1_o_0_a_26_u_0_p_0_l_0_i_0" w:tgtFrame="_blank" w:tooltip="Ustawa z dnia 14 grudnia 2016 r. - Prawo oświatowe (tekst jedn.: Dz.U. z 2023 r., poz. 900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art. 26.</w:t>
        </w:r>
      </w:hyperlink>
    </w:p>
    <w:p w:rsidR="003907E8" w:rsidRDefault="00907548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3" w:anchor="c_2_k_0_t_0_d_0_r_33_o_0_a_266_u_1_p_0_l_0_i_0" w:tgtFrame="_blank" w:tooltip="Ustawa  z 6 czerwca 1997 r. Kodeks karny (tekst jedn.: Dz.U. z 2024 r., poz. 17)" w:history="1">
        <w:r w:rsidR="003907E8" w:rsidRPr="00130CE0">
          <w:rPr>
            <w:rFonts w:ascii="Times New Roman" w:eastAsia="Times New Roman" w:hAnsi="Times New Roman"/>
            <w:sz w:val="24"/>
            <w:szCs w:val="24"/>
            <w:lang w:eastAsia="pl-PL"/>
          </w:rPr>
          <w:t>Ustawa z 6 czerwca 1997 r. Kodeks karny (tekst jedn.: Dz.U. z 2022 r. poz. 1138 ze zm.) - art. 266 § 1 i 2.</w:t>
        </w:r>
      </w:hyperlink>
    </w:p>
    <w:p w:rsidR="002379EC" w:rsidRPr="002379EC" w:rsidRDefault="002379EC" w:rsidP="008B3DF9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379EC">
        <w:rPr>
          <w:rFonts w:ascii="Times New Roman" w:hAnsi="Times New Roman"/>
          <w:sz w:val="24"/>
          <w:szCs w:val="24"/>
        </w:rPr>
        <w:t>Ustawa z dnia 29 lipca 2005 r. o przeciwdziałaniu przemocy domowej (</w:t>
      </w:r>
      <w:proofErr w:type="spellStart"/>
      <w:r w:rsidRPr="002379EC">
        <w:rPr>
          <w:rFonts w:ascii="Times New Roman" w:hAnsi="Times New Roman"/>
          <w:sz w:val="24"/>
          <w:szCs w:val="24"/>
        </w:rPr>
        <w:t>t.j</w:t>
      </w:r>
      <w:proofErr w:type="spellEnd"/>
      <w:r w:rsidRPr="002379EC">
        <w:rPr>
          <w:rFonts w:ascii="Times New Roman" w:hAnsi="Times New Roman"/>
          <w:sz w:val="24"/>
          <w:szCs w:val="24"/>
        </w:rPr>
        <w:t>. Dz. U. z</w:t>
      </w:r>
      <w:r>
        <w:rPr>
          <w:rFonts w:ascii="Times New Roman" w:hAnsi="Times New Roman"/>
          <w:sz w:val="24"/>
          <w:szCs w:val="24"/>
        </w:rPr>
        <w:t> </w:t>
      </w:r>
      <w:r w:rsidRPr="002379EC">
        <w:rPr>
          <w:rFonts w:ascii="Times New Roman" w:hAnsi="Times New Roman"/>
          <w:sz w:val="24"/>
          <w:szCs w:val="24"/>
        </w:rPr>
        <w:t xml:space="preserve"> 2021 r. poz. 1249).</w:t>
      </w:r>
    </w:p>
    <w:p w:rsidR="002379EC" w:rsidRPr="002379EC" w:rsidRDefault="002379EC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t>Ustawa z dnia 23 kwietnia 1964 r. Kodeks cywilny (</w:t>
      </w:r>
      <w:proofErr w:type="spellStart"/>
      <w:r w:rsidRPr="00130CE0">
        <w:rPr>
          <w:rFonts w:ascii="Times New Roman" w:hAnsi="Times New Roman"/>
          <w:sz w:val="24"/>
          <w:szCs w:val="24"/>
        </w:rPr>
        <w:t>t.j</w:t>
      </w:r>
      <w:proofErr w:type="spellEnd"/>
      <w:r w:rsidRPr="00130CE0">
        <w:rPr>
          <w:rFonts w:ascii="Times New Roman" w:hAnsi="Times New Roman"/>
          <w:sz w:val="24"/>
          <w:szCs w:val="24"/>
        </w:rPr>
        <w:t>. Dz. U. z 2022 r. poz. 1360 z</w:t>
      </w:r>
      <w:r>
        <w:rPr>
          <w:rFonts w:ascii="Times New Roman" w:hAnsi="Times New Roman"/>
          <w:sz w:val="24"/>
          <w:szCs w:val="24"/>
        </w:rPr>
        <w:t> </w:t>
      </w:r>
      <w:r w:rsidRPr="00130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CE0">
        <w:rPr>
          <w:rFonts w:ascii="Times New Roman" w:hAnsi="Times New Roman"/>
          <w:sz w:val="24"/>
          <w:szCs w:val="24"/>
        </w:rPr>
        <w:t>późn</w:t>
      </w:r>
      <w:proofErr w:type="spellEnd"/>
      <w:r w:rsidRPr="00130CE0">
        <w:rPr>
          <w:rFonts w:ascii="Times New Roman" w:hAnsi="Times New Roman"/>
          <w:sz w:val="24"/>
          <w:szCs w:val="24"/>
        </w:rPr>
        <w:t>. zm.) -art. 23 i 24</w:t>
      </w:r>
    </w:p>
    <w:p w:rsidR="002379EC" w:rsidRDefault="002379EC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lastRenderedPageBreak/>
        <w:t>Ustawa z dnia 17 listopada 1964 r. Kodeks postępowania cywilnego (</w:t>
      </w:r>
      <w:proofErr w:type="spellStart"/>
      <w:r w:rsidRPr="00130CE0">
        <w:rPr>
          <w:rFonts w:ascii="Times New Roman" w:hAnsi="Times New Roman"/>
          <w:sz w:val="24"/>
          <w:szCs w:val="24"/>
        </w:rPr>
        <w:t>t.j</w:t>
      </w:r>
      <w:proofErr w:type="spellEnd"/>
      <w:r w:rsidRPr="00130CE0">
        <w:rPr>
          <w:rFonts w:ascii="Times New Roman" w:hAnsi="Times New Roman"/>
          <w:sz w:val="24"/>
          <w:szCs w:val="24"/>
        </w:rPr>
        <w:t xml:space="preserve">. Dz. U. z 2023 r. poz. 1550 z </w:t>
      </w:r>
      <w:proofErr w:type="spellStart"/>
      <w:r w:rsidRPr="00130CE0">
        <w:rPr>
          <w:rFonts w:ascii="Times New Roman" w:hAnsi="Times New Roman"/>
          <w:sz w:val="24"/>
          <w:szCs w:val="24"/>
        </w:rPr>
        <w:t>późn</w:t>
      </w:r>
      <w:proofErr w:type="spellEnd"/>
      <w:r w:rsidRPr="00130CE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 w:rsidRPr="00130CE0"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30CE0" w:rsidRPr="00130CE0" w:rsidRDefault="00130CE0" w:rsidP="008B3DF9">
      <w:pPr>
        <w:numPr>
          <w:ilvl w:val="0"/>
          <w:numId w:val="29"/>
        </w:numPr>
        <w:shd w:val="clear" w:color="auto" w:fill="FFFFFF"/>
        <w:spacing w:before="100" w:beforeAutospacing="1" w:after="225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0CE0">
        <w:rPr>
          <w:rFonts w:ascii="Times New Roman" w:hAnsi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</w:t>
      </w:r>
      <w:r w:rsidR="002379EC">
        <w:rPr>
          <w:rFonts w:ascii="Times New Roman" w:hAnsi="Times New Roman"/>
          <w:sz w:val="24"/>
          <w:szCs w:val="24"/>
        </w:rPr>
        <w:t> </w:t>
      </w:r>
      <w:r w:rsidRPr="00130CE0">
        <w:rPr>
          <w:rFonts w:ascii="Times New Roman" w:hAnsi="Times New Roman"/>
          <w:sz w:val="24"/>
          <w:szCs w:val="24"/>
        </w:rPr>
        <w:t xml:space="preserve"> 2016 r. Nr 119, str. 1 z </w:t>
      </w:r>
      <w:proofErr w:type="spellStart"/>
      <w:r w:rsidRPr="00130CE0">
        <w:rPr>
          <w:rFonts w:ascii="Times New Roman" w:hAnsi="Times New Roman"/>
          <w:sz w:val="24"/>
          <w:szCs w:val="24"/>
        </w:rPr>
        <w:t>późn</w:t>
      </w:r>
      <w:proofErr w:type="spellEnd"/>
      <w:r w:rsidRPr="00130CE0">
        <w:rPr>
          <w:rFonts w:ascii="Times New Roman" w:hAnsi="Times New Roman"/>
          <w:sz w:val="24"/>
          <w:szCs w:val="24"/>
        </w:rPr>
        <w:t>. zm.)</w:t>
      </w:r>
    </w:p>
    <w:p w:rsidR="003907E8" w:rsidRPr="00130CE0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Pr="00130CE0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Pr="00130CE0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Pr="00130CE0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D655EE" w:rsidRDefault="00D655EE">
      <w:pPr>
        <w:rPr>
          <w:rFonts w:ascii="Times New Roman" w:hAnsi="Times New Roman"/>
          <w:sz w:val="24"/>
          <w:szCs w:val="24"/>
        </w:rPr>
        <w:sectPr w:rsidR="00D655EE" w:rsidSect="00455A11">
          <w:footerReference w:type="first" r:id="rId14"/>
          <w:pgSz w:w="11906" w:h="16838"/>
          <w:pgMar w:top="1417" w:right="1417" w:bottom="1417" w:left="1417" w:header="708" w:footer="708" w:gutter="0"/>
          <w:pgNumType w:start="3"/>
          <w:cols w:space="708"/>
          <w:titlePg/>
          <w:docGrid w:linePitch="360"/>
        </w:sectPr>
      </w:pPr>
    </w:p>
    <w:p w:rsidR="003907E8" w:rsidRDefault="003907E8" w:rsidP="00DB4315">
      <w:pPr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DB4315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C6698B">
        <w:rPr>
          <w:rFonts w:ascii="Times New Roman" w:hAnsi="Times New Roman"/>
          <w:b/>
          <w:sz w:val="28"/>
          <w:szCs w:val="24"/>
        </w:rPr>
        <w:t xml:space="preserve">PROCEDURA KONTROLI PRACOWNIKÓW PRZED DOPUSZCZENIEM DO PRACY Z MAŁOLETNIMI W ZAKRESIE SPEŁNIANIA PRZEZ NICH WARUNKÓW NIEKARALNOŚCI ZA PRZESTĘPSTWA PRZECIWKO WOLNOŚCI SEKSUALNEJ </w:t>
      </w:r>
      <w:r>
        <w:rPr>
          <w:rFonts w:ascii="Times New Roman" w:hAnsi="Times New Roman"/>
          <w:b/>
          <w:sz w:val="28"/>
          <w:szCs w:val="24"/>
        </w:rPr>
        <w:br/>
      </w:r>
      <w:r w:rsidRPr="00C6698B">
        <w:rPr>
          <w:rFonts w:ascii="Times New Roman" w:hAnsi="Times New Roman"/>
          <w:b/>
          <w:sz w:val="28"/>
          <w:szCs w:val="24"/>
        </w:rPr>
        <w:t>I OBYCZAJNOŚCI</w:t>
      </w:r>
    </w:p>
    <w:p w:rsidR="00DB4315" w:rsidRPr="00C6698B" w:rsidRDefault="00DB4315" w:rsidP="00DB431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60DC8">
        <w:rPr>
          <w:rFonts w:ascii="Times New Roman" w:hAnsi="Times New Roman"/>
          <w:b/>
          <w:sz w:val="24"/>
          <w:szCs w:val="24"/>
        </w:rPr>
        <w:t>Zasady bezpiecznej rekrutacji w szkole/przedszkolu/placówce.</w:t>
      </w:r>
    </w:p>
    <w:p w:rsidR="00DB4315" w:rsidRPr="00960DC8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Rekrutację na stanowiska placówka przeprowadza zgodnie z przepisami prawa w szczególności Karty Nauczyciela oraz ustawy o pracownikach samorządowych.  </w:t>
      </w:r>
    </w:p>
    <w:p w:rsidR="00DB4315" w:rsidRPr="00C6698B" w:rsidRDefault="00773636" w:rsidP="00DB43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r</w:t>
      </w:r>
      <w:r w:rsidR="00DB4315">
        <w:rPr>
          <w:rFonts w:ascii="Times New Roman" w:hAnsi="Times New Roman"/>
          <w:sz w:val="24"/>
          <w:szCs w:val="24"/>
        </w:rPr>
        <w:t xml:space="preserve">ozpoznać </w:t>
      </w:r>
      <w:r w:rsidR="00DB4315" w:rsidRPr="00C6698B">
        <w:rPr>
          <w:rFonts w:ascii="Times New Roman" w:hAnsi="Times New Roman"/>
          <w:sz w:val="24"/>
          <w:szCs w:val="24"/>
        </w:rPr>
        <w:t xml:space="preserve">dane kandydata, które pozwolą jak </w:t>
      </w:r>
      <w:r w:rsidR="00DB4315">
        <w:rPr>
          <w:rFonts w:ascii="Times New Roman" w:hAnsi="Times New Roman"/>
          <w:sz w:val="24"/>
          <w:szCs w:val="24"/>
        </w:rPr>
        <w:t xml:space="preserve">najlepiej zweryfikować jego </w:t>
      </w:r>
      <w:r w:rsidR="00DB4315" w:rsidRPr="00C6698B">
        <w:rPr>
          <w:rFonts w:ascii="Times New Roman" w:hAnsi="Times New Roman"/>
          <w:sz w:val="24"/>
          <w:szCs w:val="24"/>
        </w:rPr>
        <w:t>kwalifikacje</w:t>
      </w:r>
      <w:r w:rsidR="00DB4315">
        <w:rPr>
          <w:rFonts w:ascii="Times New Roman" w:hAnsi="Times New Roman"/>
          <w:sz w:val="24"/>
          <w:szCs w:val="24"/>
        </w:rPr>
        <w:t xml:space="preserve">. </w:t>
      </w:r>
      <w:r w:rsidR="00DB4315" w:rsidRPr="00C6698B">
        <w:rPr>
          <w:rFonts w:ascii="Times New Roman" w:hAnsi="Times New Roman"/>
          <w:sz w:val="24"/>
          <w:szCs w:val="24"/>
        </w:rPr>
        <w:t>Placówka musi zadbać, aby osoby przez nią zatrudnione (w tym osoby pracujące na podstawie umowy - zlecenia oraz wolontariusze/stażyści) posiadały odpowiednie kwalifikacje do pracy z</w:t>
      </w:r>
      <w:r>
        <w:rPr>
          <w:rFonts w:ascii="Times New Roman" w:hAnsi="Times New Roman"/>
          <w:sz w:val="24"/>
          <w:szCs w:val="24"/>
        </w:rPr>
        <w:t> </w:t>
      </w:r>
      <w:r w:rsidR="00DB4315" w:rsidRPr="00C6698B">
        <w:rPr>
          <w:rFonts w:ascii="Times New Roman" w:hAnsi="Times New Roman"/>
          <w:sz w:val="24"/>
          <w:szCs w:val="24"/>
        </w:rPr>
        <w:t xml:space="preserve">dziećmi oraz były dla nich bezpieczne. </w:t>
      </w:r>
      <w:r w:rsidR="00DB4315">
        <w:rPr>
          <w:rFonts w:ascii="Times New Roman" w:hAnsi="Times New Roman"/>
          <w:sz w:val="24"/>
          <w:szCs w:val="24"/>
        </w:rPr>
        <w:t>P</w:t>
      </w:r>
      <w:r w:rsidR="00DB4315" w:rsidRPr="00C6698B">
        <w:rPr>
          <w:rFonts w:ascii="Times New Roman" w:hAnsi="Times New Roman"/>
          <w:sz w:val="24"/>
          <w:szCs w:val="24"/>
        </w:rPr>
        <w:t>lacówka może żądać danych (w tym dokumentów) dotyczących: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wykształcenia,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kwalifikacji zawodowych,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przebiegu dotychczasowego zatrudnienia kandydata</w:t>
      </w:r>
      <w:r>
        <w:rPr>
          <w:rFonts w:ascii="Times New Roman" w:hAnsi="Times New Roman"/>
          <w:sz w:val="24"/>
          <w:szCs w:val="24"/>
        </w:rPr>
        <w:t>.</w:t>
      </w:r>
    </w:p>
    <w:p w:rsidR="00DB4315" w:rsidRPr="00C6698B" w:rsidRDefault="00DB4315" w:rsidP="00DB43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W każdym przypadku placówka musi posiadać dane pozwalające zidentyfikować osobę przez nią zatrudnioną, niezależnie od podstawy zatrudnienia. Placówka powinna zatem znać: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imię (imiona) i nazwisko,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datę urodzenia,</w:t>
      </w:r>
    </w:p>
    <w:p w:rsidR="00DB4315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dane kontaktowe</w:t>
      </w:r>
      <w:r>
        <w:rPr>
          <w:rFonts w:ascii="Times New Roman" w:hAnsi="Times New Roman"/>
          <w:sz w:val="24"/>
          <w:szCs w:val="24"/>
        </w:rPr>
        <w:t>,</w:t>
      </w:r>
      <w:r w:rsidRPr="00C6698B">
        <w:rPr>
          <w:rFonts w:ascii="Times New Roman" w:hAnsi="Times New Roman"/>
          <w:sz w:val="24"/>
          <w:szCs w:val="24"/>
        </w:rPr>
        <w:t xml:space="preserve"> 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</w:t>
      </w:r>
      <w:r w:rsidR="00773636"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osoby zatrudnianej.</w:t>
      </w:r>
    </w:p>
    <w:p w:rsidR="00DB4315" w:rsidRPr="00C6698B" w:rsidRDefault="00DB4315" w:rsidP="00DB43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Aby sprawdzić osobę w </w:t>
      </w:r>
      <w:r>
        <w:rPr>
          <w:rFonts w:ascii="Times New Roman" w:hAnsi="Times New Roman"/>
          <w:sz w:val="24"/>
          <w:szCs w:val="24"/>
        </w:rPr>
        <w:t xml:space="preserve">centralnym </w:t>
      </w:r>
      <w:r w:rsidRPr="00C6698B">
        <w:rPr>
          <w:rFonts w:ascii="Times New Roman" w:hAnsi="Times New Roman"/>
          <w:sz w:val="24"/>
          <w:szCs w:val="24"/>
        </w:rPr>
        <w:t>rejestrze</w:t>
      </w:r>
      <w:r>
        <w:rPr>
          <w:rFonts w:ascii="Times New Roman" w:hAnsi="Times New Roman"/>
          <w:sz w:val="24"/>
          <w:szCs w:val="24"/>
        </w:rPr>
        <w:t xml:space="preserve"> orzeczeń dyscyplinarnych dyrektor potrzebuje</w:t>
      </w:r>
      <w:r w:rsidRPr="00C6698B">
        <w:rPr>
          <w:rFonts w:ascii="Times New Roman" w:hAnsi="Times New Roman"/>
          <w:sz w:val="24"/>
          <w:szCs w:val="24"/>
        </w:rPr>
        <w:t xml:space="preserve"> następujących danych kandydata/kandydatki: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imię i nazwisko,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data urodzenia,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PESEL,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nazwisko rodowe,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imię ojca,</w:t>
      </w:r>
    </w:p>
    <w:p w:rsidR="00DB4315" w:rsidRPr="00C6698B" w:rsidRDefault="00DB4315" w:rsidP="008B3DF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imię matki.</w:t>
      </w:r>
    </w:p>
    <w:p w:rsidR="00D655EE" w:rsidRPr="00D655EE" w:rsidRDefault="00DB4315" w:rsidP="00D655E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0335">
        <w:rPr>
          <w:rFonts w:ascii="Times New Roman" w:hAnsi="Times New Roman"/>
          <w:sz w:val="24"/>
          <w:szCs w:val="24"/>
        </w:rPr>
        <w:t>Należy uzyskać zaświadczenie o niekaralności z Krajowego Rejestru Karnego, jeżeli zezwalają na to przepisy prawa. Gdy</w:t>
      </w:r>
      <w:r w:rsidR="008765AD">
        <w:rPr>
          <w:rFonts w:ascii="Times New Roman" w:hAnsi="Times New Roman"/>
          <w:sz w:val="24"/>
          <w:szCs w:val="24"/>
        </w:rPr>
        <w:t xml:space="preserve"> nie</w:t>
      </w:r>
      <w:r w:rsidRPr="00CB0335">
        <w:rPr>
          <w:rFonts w:ascii="Times New Roman" w:hAnsi="Times New Roman"/>
          <w:sz w:val="24"/>
          <w:szCs w:val="24"/>
        </w:rPr>
        <w:t xml:space="preserve"> pozwalają na to przepisy prawa, placówka jest zobowiązana </w:t>
      </w:r>
      <w:r w:rsidRPr="00CB0335">
        <w:rPr>
          <w:rFonts w:ascii="Times New Roman" w:hAnsi="Times New Roman"/>
          <w:sz w:val="24"/>
          <w:szCs w:val="24"/>
        </w:rPr>
        <w:br/>
        <w:t>do domagania się od osoby zatrudnionej zaświadczenia z Krajowego Rejestru Karnego. Zaświadczenia z KRK można domagać się wyłącznie, w przypadkach gdy przepisy prawa wprost wskazują, że pracowników w zawodach lub na danych stanowiskach obowiązuje wymóg niekaralności. Wymóg niekaralności obowiązuje m.in. pracowników samorządowych oraz nauczycieli</w:t>
      </w:r>
      <w:r w:rsidR="0050622A">
        <w:rPr>
          <w:rFonts w:ascii="Times New Roman" w:hAnsi="Times New Roman"/>
          <w:sz w:val="24"/>
          <w:szCs w:val="24"/>
        </w:rPr>
        <w:t>.</w:t>
      </w:r>
    </w:p>
    <w:p w:rsidR="00DB4315" w:rsidRPr="00CB0335" w:rsidRDefault="00DB4315" w:rsidP="00DB4315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Informacje o których mowa pracodawca utrwala w formie wydruku i załącza do akt osobowych pracownika albo dokumentacji osoby dopuszczonej do działalności związanej z wychowaniem, </w:t>
      </w:r>
      <w:r>
        <w:rPr>
          <w:rFonts w:ascii="Times New Roman" w:hAnsi="Times New Roman"/>
          <w:sz w:val="24"/>
          <w:szCs w:val="24"/>
        </w:rPr>
        <w:lastRenderedPageBreak/>
        <w:t>edukacją, wypoczynkiem, leczeniem, świadczeniem porad psychologicznych, rozwojem duchowym, uprawianiem sportu lub realizacją innych zainteresowań przez małoletnich, lub z</w:t>
      </w:r>
      <w:r w:rsidR="00CE63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opieką nad nimi.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Pr="00B56611" w:rsidRDefault="00DB4315" w:rsidP="00B5661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7E321F">
        <w:rPr>
          <w:rFonts w:ascii="Times New Roman" w:hAnsi="Times New Roman"/>
          <w:b/>
          <w:bCs/>
          <w:sz w:val="28"/>
          <w:szCs w:val="24"/>
        </w:rPr>
        <w:t>ZASADY ZAPEWNIAJĄCE BEZPIECZNE RELACJE MIĘDZY MAŁOLETNIMI A PERSONELEM,  A W SZCZEGÓLNOŚCI DOTYCZĄCE ZACHOWAŃ NIEDOZWOLONYCH WOBEC MAŁOLETNICH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4315" w:rsidRPr="00884321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i pracownicy szkoły uczestniczą w szkoleni</w:t>
      </w:r>
      <w:r w:rsidR="00B20AB4">
        <w:rPr>
          <w:rFonts w:ascii="Times New Roman" w:hAnsi="Times New Roman"/>
          <w:sz w:val="24"/>
          <w:szCs w:val="24"/>
        </w:rPr>
        <w:t xml:space="preserve">u dotyczącym zapoznania się ze </w:t>
      </w:r>
      <w:r>
        <w:rPr>
          <w:rFonts w:ascii="Times New Roman" w:hAnsi="Times New Roman"/>
          <w:sz w:val="24"/>
          <w:szCs w:val="24"/>
        </w:rPr>
        <w:t>Standardami w szczególności rozpoznawania niedozwolonych zachowań oraz zasadami postępowania. Szkolenie to może prowadzić psycholog, pedagog zatrudniony w szkole. P</w:t>
      </w:r>
      <w:r w:rsidRPr="00C6698B">
        <w:rPr>
          <w:rFonts w:ascii="Times New Roman" w:hAnsi="Times New Roman"/>
          <w:sz w:val="24"/>
          <w:szCs w:val="24"/>
        </w:rPr>
        <w:t xml:space="preserve">ersonel działa w ramach obowiązującego prawa, przepisów wewnętrznych </w:t>
      </w:r>
      <w:r w:rsidR="00124B11">
        <w:rPr>
          <w:rFonts w:ascii="Times New Roman" w:hAnsi="Times New Roman"/>
          <w:sz w:val="24"/>
          <w:szCs w:val="24"/>
        </w:rPr>
        <w:t>placówki</w:t>
      </w:r>
      <w:r w:rsidRPr="00C6698B">
        <w:rPr>
          <w:rFonts w:ascii="Times New Roman" w:hAnsi="Times New Roman"/>
          <w:sz w:val="24"/>
          <w:szCs w:val="24"/>
        </w:rPr>
        <w:t xml:space="preserve"> oraz swoich kompetencji. Zasady bezpiecznych relacji personelu z dziećmi obowiązują wszystkich pracowników, stażystów i wolontariuszy</w:t>
      </w:r>
      <w:r w:rsidRPr="00884321">
        <w:rPr>
          <w:rFonts w:ascii="Times New Roman" w:hAnsi="Times New Roman"/>
          <w:b/>
          <w:sz w:val="24"/>
          <w:szCs w:val="24"/>
        </w:rPr>
        <w:t>. Znajomość i zaakceptowanie zasad potwierdza się, podpisując oświadczenie.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C6698B">
        <w:rPr>
          <w:rFonts w:ascii="Times New Roman" w:hAnsi="Times New Roman"/>
          <w:b/>
          <w:bCs/>
          <w:sz w:val="24"/>
          <w:szCs w:val="24"/>
        </w:rPr>
        <w:t>Relacje personelu z dziećmi</w:t>
      </w:r>
    </w:p>
    <w:p w:rsidR="0086269D" w:rsidRPr="00C6698B" w:rsidRDefault="0086269D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szkoły utrzymuje prawidłowe relacje z uczniami. Działan</w:t>
      </w:r>
      <w:r w:rsidR="00B20AB4">
        <w:rPr>
          <w:rFonts w:ascii="Times New Roman" w:hAnsi="Times New Roman"/>
          <w:sz w:val="24"/>
          <w:szCs w:val="24"/>
        </w:rPr>
        <w:t>ia pracownika wobec ucznia muszą</w:t>
      </w:r>
      <w:r>
        <w:rPr>
          <w:rFonts w:ascii="Times New Roman" w:hAnsi="Times New Roman"/>
          <w:sz w:val="24"/>
          <w:szCs w:val="24"/>
        </w:rPr>
        <w:t xml:space="preserve"> być odpowiednie do sytuacji, bezpieczne, uzasadnione i sprawiedliwe wobec innych uczniów. 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60ED" w:rsidRDefault="00ED60ED" w:rsidP="00ED60ED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ED60ED">
        <w:rPr>
          <w:rFonts w:ascii="Times New Roman" w:hAnsi="Times New Roman"/>
          <w:b/>
          <w:bCs/>
          <w:sz w:val="24"/>
          <w:szCs w:val="24"/>
        </w:rPr>
        <w:t>Relacje między małoletnimi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Naczelną zasadą relacji między małoletnimi jest działanie z szacunkiem, przy uwzględnianiu godności i potrzeb wszystkich małoletnich. Niedopuszczalne jest stosowanie przemocy wobec innego małoletniego w jakiejkolwiek formie.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 xml:space="preserve">Uczniowie/wychowankowie powinni powstrzymywać się od używania przemocy, znęcania się nad uczniami słabszymi, od używania języka wulgarnego, obraźliwego.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Uczniom/wychowankom nie wolno wzajemnie się zawstydzać, upokarzać, lekceważyć i</w:t>
      </w:r>
      <w:r>
        <w:rPr>
          <w:rFonts w:ascii="Times New Roman" w:hAnsi="Times New Roman"/>
          <w:sz w:val="24"/>
          <w:szCs w:val="24"/>
        </w:rPr>
        <w:t> </w:t>
      </w:r>
      <w:r w:rsidRPr="00960CC8">
        <w:rPr>
          <w:rFonts w:ascii="Times New Roman" w:hAnsi="Times New Roman"/>
          <w:sz w:val="24"/>
          <w:szCs w:val="24"/>
        </w:rPr>
        <w:t xml:space="preserve">obrażać. Nie wolno krzyczeć na innych małoletnich.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 xml:space="preserve">Uczniowie/wychowankowie powinni szanować prawo innych uczniów/wychowanków do prywatności.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Uczniom/wychowankom nie wolno zachowywać się wobec innych uczniów/wychowanków w</w:t>
      </w:r>
      <w:r>
        <w:rPr>
          <w:rFonts w:ascii="Times New Roman" w:hAnsi="Times New Roman"/>
          <w:sz w:val="24"/>
          <w:szCs w:val="24"/>
        </w:rPr>
        <w:t> </w:t>
      </w:r>
      <w:r w:rsidRPr="00960CC8">
        <w:rPr>
          <w:rFonts w:ascii="Times New Roman" w:hAnsi="Times New Roman"/>
          <w:sz w:val="24"/>
          <w:szCs w:val="24"/>
        </w:rPr>
        <w:t xml:space="preserve">sposób niestosowny. Obejmuje to używanie wulgarnych słów, gestów i żartów, czynienie obraźliwych uwag, nawiązywanie w wypowiedziach do aktywności bądź atrakcyjności seksualnej oraz wykorzystywanie wobec innych uczniów/ wychowanków przewagi fizycznej (zastraszanie, przymuszanie, groźby).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Uczniom/wychowankom nie wolno utrwalać wizerunku innych uczniów/wychowanków (filmowanie, nagrywanie głosu, fotografowanie) w sytuacji, gdy nie wyrazili oni na to zgody i</w:t>
      </w:r>
      <w:r>
        <w:rPr>
          <w:rFonts w:ascii="Times New Roman" w:hAnsi="Times New Roman"/>
          <w:sz w:val="24"/>
          <w:szCs w:val="24"/>
        </w:rPr>
        <w:t> </w:t>
      </w:r>
      <w:r w:rsidRPr="00960CC8">
        <w:rPr>
          <w:rFonts w:ascii="Times New Roman" w:hAnsi="Times New Roman"/>
          <w:sz w:val="24"/>
          <w:szCs w:val="24"/>
        </w:rPr>
        <w:t xml:space="preserve">w sytuacjach, które mogą ich zawstydzić/obrazić.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lastRenderedPageBreak/>
        <w:t xml:space="preserve">Uczniom/wychowankom nie wolno proponować kolegom alkoholu, wyrobów tytoniowych ani nielegalnych substancji, a także używać ich w obecności innych uczniów/wychowanków. </w:t>
      </w:r>
    </w:p>
    <w:p w:rsidR="000C3D58" w:rsidRPr="00960CC8" w:rsidRDefault="000C3D58" w:rsidP="000C3D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0CC8">
        <w:rPr>
          <w:rFonts w:ascii="Times New Roman" w:hAnsi="Times New Roman"/>
          <w:sz w:val="24"/>
          <w:szCs w:val="24"/>
        </w:rPr>
        <w:t>W sytuacji, gdy uczeń/wychowanek jest agresywny, należy zastosować działania opisane w</w:t>
      </w:r>
      <w:r>
        <w:rPr>
          <w:rFonts w:ascii="Times New Roman" w:hAnsi="Times New Roman"/>
          <w:sz w:val="24"/>
          <w:szCs w:val="24"/>
        </w:rPr>
        <w:t> </w:t>
      </w:r>
      <w:r w:rsidRPr="00960CC8">
        <w:rPr>
          <w:rFonts w:ascii="Times New Roman" w:hAnsi="Times New Roman"/>
          <w:sz w:val="24"/>
          <w:szCs w:val="24"/>
        </w:rPr>
        <w:t>„Procedurze postępowania w przypadku agresywnego zachowania ucznia".</w:t>
      </w:r>
    </w:p>
    <w:p w:rsidR="000C3D58" w:rsidRDefault="000C3D58" w:rsidP="00ED60ED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D60ED" w:rsidRPr="00ED60ED" w:rsidRDefault="00ED60ED" w:rsidP="00ED60ED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B4315" w:rsidRDefault="00B20AB4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Pracownik</w:t>
      </w:r>
      <w:r w:rsidR="00DB4315">
        <w:rPr>
          <w:rFonts w:ascii="Times New Roman" w:hAnsi="Times New Roman"/>
          <w:b/>
          <w:bCs/>
          <w:sz w:val="24"/>
          <w:szCs w:val="24"/>
        </w:rPr>
        <w:t xml:space="preserve"> w kontakcie </w:t>
      </w:r>
      <w:r w:rsidR="00DB4315" w:rsidRPr="00C6698B">
        <w:rPr>
          <w:rFonts w:ascii="Times New Roman" w:hAnsi="Times New Roman"/>
          <w:b/>
          <w:bCs/>
          <w:sz w:val="24"/>
          <w:szCs w:val="24"/>
        </w:rPr>
        <w:t>z dziećmi</w:t>
      </w:r>
    </w:p>
    <w:p w:rsidR="0086269D" w:rsidRDefault="0086269D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B4315" w:rsidRDefault="00DB4315" w:rsidP="00DB4315">
      <w:pPr>
        <w:pStyle w:val="Akapitzlist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szkoły jest otwarty na komunikację z uczniem. Zachowuje się w sposób prawidłowy i odnosi się do ucznia z szacunkiem. Jest gotowy do wysłuchania potrzeb i zmartwień uczniów, wysłuchuje ucznia i udziela mu odpowiedzi dostosowanej do sytuacji i ich wieku oraz rozumienia. Nie lekceważy, nie upokarza i nie obraża ucznia. Nie ujawnia informacji o uczniu osobom nieuprawnionym. Zawsze podejmując decyzje dotyczącą ucznia bierze pod uwagę bezpieczeństwo pozostałych uczniów. </w:t>
      </w:r>
    </w:p>
    <w:p w:rsidR="00DB4315" w:rsidRPr="00C6698B" w:rsidRDefault="00DB4315" w:rsidP="00B20AB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 nie zachowuje się w sposób niestosowny. Obejmuje </w:t>
      </w:r>
      <w:r w:rsidRPr="00C6698B">
        <w:rPr>
          <w:rFonts w:ascii="Times New Roman" w:hAnsi="Times New Roman"/>
          <w:sz w:val="24"/>
          <w:szCs w:val="24"/>
        </w:rPr>
        <w:t>to używanie wulgarnych słów, gestów i żartó</w:t>
      </w:r>
      <w:r>
        <w:rPr>
          <w:rFonts w:ascii="Times New Roman" w:hAnsi="Times New Roman"/>
          <w:sz w:val="24"/>
          <w:szCs w:val="24"/>
        </w:rPr>
        <w:t xml:space="preserve">w, czynienie obraźliwych uwag, </w:t>
      </w:r>
      <w:r w:rsidRPr="00C6698B">
        <w:rPr>
          <w:rFonts w:ascii="Times New Roman" w:hAnsi="Times New Roman"/>
          <w:sz w:val="24"/>
          <w:szCs w:val="24"/>
        </w:rPr>
        <w:t xml:space="preserve">nawiązywanie w wypowiedziach do aktywności bądź atrakcyjności </w:t>
      </w:r>
      <w:r>
        <w:rPr>
          <w:rFonts w:ascii="Times New Roman" w:hAnsi="Times New Roman"/>
          <w:sz w:val="24"/>
          <w:szCs w:val="24"/>
        </w:rPr>
        <w:t xml:space="preserve">seksualnej oraz </w:t>
      </w:r>
      <w:r w:rsidRPr="00C6698B">
        <w:rPr>
          <w:rFonts w:ascii="Times New Roman" w:hAnsi="Times New Roman"/>
          <w:sz w:val="24"/>
          <w:szCs w:val="24"/>
        </w:rPr>
        <w:t>wykorzystywanie wobec dziecka relacji władzy lub prz</w:t>
      </w:r>
      <w:r>
        <w:rPr>
          <w:rFonts w:ascii="Times New Roman" w:hAnsi="Times New Roman"/>
          <w:sz w:val="24"/>
          <w:szCs w:val="24"/>
        </w:rPr>
        <w:t xml:space="preserve">ewagi fizycznej (zastraszanie, </w:t>
      </w:r>
      <w:r w:rsidR="00B56611">
        <w:rPr>
          <w:rFonts w:ascii="Times New Roman" w:hAnsi="Times New Roman"/>
          <w:sz w:val="24"/>
          <w:szCs w:val="24"/>
        </w:rPr>
        <w:t>przymuszanie, groźby). Należy zapewnić</w:t>
      </w:r>
      <w:r w:rsidRPr="00C6698B">
        <w:rPr>
          <w:rFonts w:ascii="Times New Roman" w:hAnsi="Times New Roman"/>
          <w:sz w:val="24"/>
          <w:szCs w:val="24"/>
        </w:rPr>
        <w:t xml:space="preserve"> dzieci, że jeśli czu</w:t>
      </w:r>
      <w:r>
        <w:rPr>
          <w:rFonts w:ascii="Times New Roman" w:hAnsi="Times New Roman"/>
          <w:sz w:val="24"/>
          <w:szCs w:val="24"/>
        </w:rPr>
        <w:t xml:space="preserve">ją się niekomfortowo w jakiejś </w:t>
      </w:r>
      <w:r w:rsidRPr="00C6698B">
        <w:rPr>
          <w:rFonts w:ascii="Times New Roman" w:hAnsi="Times New Roman"/>
          <w:sz w:val="24"/>
          <w:szCs w:val="24"/>
        </w:rPr>
        <w:t>sytuacji, wobec konkretnego zachowania czy słów, mogą o tym powiedzieć t</w:t>
      </w:r>
      <w:r>
        <w:rPr>
          <w:rFonts w:ascii="Times New Roman" w:hAnsi="Times New Roman"/>
          <w:sz w:val="24"/>
          <w:szCs w:val="24"/>
        </w:rPr>
        <w:t xml:space="preserve">obie lub wskazanej osobie i mogą oczekiwać </w:t>
      </w:r>
      <w:r w:rsidRPr="00C6698B">
        <w:rPr>
          <w:rFonts w:ascii="Times New Roman" w:hAnsi="Times New Roman"/>
          <w:sz w:val="24"/>
          <w:szCs w:val="24"/>
        </w:rPr>
        <w:t>odpowiedniej reakcji i/lub pomocy.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Nauczyciele oraz inne osoby pełniące funkcje lub wykonujące prace w szkole są obowiązani do zachowania poufności informacji w szczególności: dotyczących zdrowia, potrzeb rozwojowych i edukacyjnych, możliwości psychofizycznych, seksualności, orientacji seksualnej, pochodzenia rasowego lub etnicznego, poglądów politycznych, przekonań religijnych lub światopoglądowych uczniów. W/w nie stosuje się w przypadku zagrożenia zdrowia ucznia; jeżeli uczeń lub rodzic w przypadku ucznia niepełnoletniego – wyrazi zgodę na ujawnienie określonych informacji.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należy </w:t>
      </w:r>
      <w:r w:rsidRPr="00C6698B">
        <w:rPr>
          <w:rFonts w:ascii="Times New Roman" w:hAnsi="Times New Roman"/>
          <w:sz w:val="24"/>
          <w:szCs w:val="24"/>
        </w:rPr>
        <w:t>nawiązywać z dzieckiem jakichkolwiek relacji romantycznych</w:t>
      </w:r>
      <w:r>
        <w:rPr>
          <w:rFonts w:ascii="Times New Roman" w:hAnsi="Times New Roman"/>
          <w:sz w:val="24"/>
          <w:szCs w:val="24"/>
        </w:rPr>
        <w:t xml:space="preserve"> lub </w:t>
      </w:r>
      <w:r w:rsidRPr="00C6698B">
        <w:rPr>
          <w:rFonts w:ascii="Times New Roman" w:hAnsi="Times New Roman"/>
          <w:sz w:val="24"/>
          <w:szCs w:val="24"/>
        </w:rPr>
        <w:t xml:space="preserve">seksualnych ani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AB4">
        <w:rPr>
          <w:rFonts w:ascii="Times New Roman" w:hAnsi="Times New Roman"/>
          <w:sz w:val="24"/>
          <w:szCs w:val="24"/>
        </w:rPr>
        <w:t>składać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 xml:space="preserve">mu propozycji o nieodpowiednim </w:t>
      </w:r>
      <w:r>
        <w:rPr>
          <w:rFonts w:ascii="Times New Roman" w:hAnsi="Times New Roman"/>
          <w:sz w:val="24"/>
          <w:szCs w:val="24"/>
        </w:rPr>
        <w:t xml:space="preserve">charakterze. Obejmuje to także </w:t>
      </w:r>
      <w:r w:rsidRPr="00C6698B">
        <w:rPr>
          <w:rFonts w:ascii="Times New Roman" w:hAnsi="Times New Roman"/>
          <w:sz w:val="24"/>
          <w:szCs w:val="24"/>
        </w:rPr>
        <w:t>seksualne komentarze, żarty, gesty oraz</w:t>
      </w:r>
      <w:r>
        <w:rPr>
          <w:rFonts w:ascii="Times New Roman" w:hAnsi="Times New Roman"/>
          <w:sz w:val="24"/>
          <w:szCs w:val="24"/>
        </w:rPr>
        <w:t xml:space="preserve"> udostępnianie dzieciom treści </w:t>
      </w:r>
      <w:r w:rsidRPr="00C6698B">
        <w:rPr>
          <w:rFonts w:ascii="Times New Roman" w:hAnsi="Times New Roman"/>
          <w:sz w:val="24"/>
          <w:szCs w:val="24"/>
        </w:rPr>
        <w:t>erotycznych i pornograficznych, bez względu na ich formę.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należy </w:t>
      </w:r>
      <w:r w:rsidRPr="00C6698B">
        <w:rPr>
          <w:rFonts w:ascii="Times New Roman" w:hAnsi="Times New Roman"/>
          <w:sz w:val="24"/>
          <w:szCs w:val="24"/>
        </w:rPr>
        <w:t xml:space="preserve">utrwalać wizerunku dziecka </w:t>
      </w:r>
      <w:r>
        <w:rPr>
          <w:rFonts w:ascii="Times New Roman" w:hAnsi="Times New Roman"/>
          <w:sz w:val="24"/>
          <w:szCs w:val="24"/>
        </w:rPr>
        <w:t xml:space="preserve">(filmowanie, nagrywanie głosu, </w:t>
      </w:r>
      <w:r w:rsidRPr="00C6698B">
        <w:rPr>
          <w:rFonts w:ascii="Times New Roman" w:hAnsi="Times New Roman"/>
          <w:sz w:val="24"/>
          <w:szCs w:val="24"/>
        </w:rPr>
        <w:t>fotografowanie)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potrzeb prywatnych. Dotyczy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tak</w:t>
      </w:r>
      <w:r w:rsidR="00B20AB4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 xml:space="preserve"> umożliwienia osobom trzecim </w:t>
      </w:r>
      <w:r w:rsidRPr="00C6698B">
        <w:rPr>
          <w:rFonts w:ascii="Times New Roman" w:hAnsi="Times New Roman"/>
          <w:sz w:val="24"/>
          <w:szCs w:val="24"/>
        </w:rPr>
        <w:t>utrwalenia wizerunków dzieci, jeśli dyrekcja ni</w:t>
      </w:r>
      <w:r>
        <w:rPr>
          <w:rFonts w:ascii="Times New Roman" w:hAnsi="Times New Roman"/>
          <w:sz w:val="24"/>
          <w:szCs w:val="24"/>
        </w:rPr>
        <w:t xml:space="preserve">e została o tym poinformowana, </w:t>
      </w:r>
      <w:r w:rsidRPr="00C6698B">
        <w:rPr>
          <w:rFonts w:ascii="Times New Roman" w:hAnsi="Times New Roman"/>
          <w:sz w:val="24"/>
          <w:szCs w:val="24"/>
        </w:rPr>
        <w:t>nie wyraziła na to zgody i nie uzyskała zgód ro</w:t>
      </w:r>
      <w:r>
        <w:rPr>
          <w:rFonts w:ascii="Times New Roman" w:hAnsi="Times New Roman"/>
          <w:sz w:val="24"/>
          <w:szCs w:val="24"/>
        </w:rPr>
        <w:t>dziców/opiekunów prawnych.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wolno </w:t>
      </w:r>
      <w:r w:rsidRPr="00C6698B">
        <w:rPr>
          <w:rFonts w:ascii="Times New Roman" w:hAnsi="Times New Roman"/>
          <w:sz w:val="24"/>
          <w:szCs w:val="24"/>
        </w:rPr>
        <w:t>proponować dzieciom alk</w:t>
      </w:r>
      <w:r>
        <w:rPr>
          <w:rFonts w:ascii="Times New Roman" w:hAnsi="Times New Roman"/>
          <w:sz w:val="24"/>
          <w:szCs w:val="24"/>
        </w:rPr>
        <w:t xml:space="preserve">oholu, wyrobów tytoniowych ani </w:t>
      </w:r>
      <w:r w:rsidRPr="00C6698B">
        <w:rPr>
          <w:rFonts w:ascii="Times New Roman" w:hAnsi="Times New Roman"/>
          <w:sz w:val="24"/>
          <w:szCs w:val="24"/>
        </w:rPr>
        <w:t>nielegalnych substancji, jak również używać ich w obecności dzieci.</w:t>
      </w:r>
    </w:p>
    <w:p w:rsidR="00DB4315" w:rsidRPr="00C6698B" w:rsidRDefault="00F1011D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wolno </w:t>
      </w:r>
      <w:r w:rsidR="00DB4315" w:rsidRPr="00C6698B">
        <w:rPr>
          <w:rFonts w:ascii="Times New Roman" w:hAnsi="Times New Roman"/>
          <w:sz w:val="24"/>
          <w:szCs w:val="24"/>
        </w:rPr>
        <w:t>przyjmować pieniędz</w:t>
      </w:r>
      <w:r w:rsidR="00DB4315">
        <w:rPr>
          <w:rFonts w:ascii="Times New Roman" w:hAnsi="Times New Roman"/>
          <w:sz w:val="24"/>
          <w:szCs w:val="24"/>
        </w:rPr>
        <w:t xml:space="preserve">y ani prezentów od dziecka ani </w:t>
      </w:r>
      <w:r w:rsidR="00DB4315" w:rsidRPr="00C6698B">
        <w:rPr>
          <w:rFonts w:ascii="Times New Roman" w:hAnsi="Times New Roman"/>
          <w:sz w:val="24"/>
          <w:szCs w:val="24"/>
        </w:rPr>
        <w:t>rodziców</w:t>
      </w:r>
      <w:r>
        <w:rPr>
          <w:rFonts w:ascii="Times New Roman" w:hAnsi="Times New Roman"/>
          <w:sz w:val="24"/>
          <w:szCs w:val="24"/>
        </w:rPr>
        <w:t>/opiekunów dziecka. Nie wolno</w:t>
      </w:r>
      <w:r w:rsidR="00DB4315" w:rsidRPr="00C6698B">
        <w:rPr>
          <w:rFonts w:ascii="Times New Roman" w:hAnsi="Times New Roman"/>
          <w:sz w:val="24"/>
          <w:szCs w:val="24"/>
        </w:rPr>
        <w:t xml:space="preserve"> wc</w:t>
      </w:r>
      <w:r w:rsidR="00DB4315">
        <w:rPr>
          <w:rFonts w:ascii="Times New Roman" w:hAnsi="Times New Roman"/>
          <w:sz w:val="24"/>
          <w:szCs w:val="24"/>
        </w:rPr>
        <w:t xml:space="preserve">hodzić w relacje jakiejkolwiek </w:t>
      </w:r>
      <w:r w:rsidR="00DB4315" w:rsidRPr="00C6698B">
        <w:rPr>
          <w:rFonts w:ascii="Times New Roman" w:hAnsi="Times New Roman"/>
          <w:sz w:val="24"/>
          <w:szCs w:val="24"/>
        </w:rPr>
        <w:t>zależności wobec dziecka lub rodziców/</w:t>
      </w:r>
      <w:r>
        <w:rPr>
          <w:rFonts w:ascii="Times New Roman" w:hAnsi="Times New Roman"/>
          <w:sz w:val="24"/>
          <w:szCs w:val="24"/>
        </w:rPr>
        <w:t xml:space="preserve">opiekunów dziecka. Nie wolno </w:t>
      </w:r>
      <w:r w:rsidR="00DB4315" w:rsidRPr="00C6698B">
        <w:rPr>
          <w:rFonts w:ascii="Times New Roman" w:hAnsi="Times New Roman"/>
          <w:sz w:val="24"/>
          <w:szCs w:val="24"/>
        </w:rPr>
        <w:t>zachowywać się w sposób mogący sugerować innym istnienie takiej zale</w:t>
      </w:r>
      <w:r w:rsidR="00B20AB4">
        <w:rPr>
          <w:rFonts w:ascii="Times New Roman" w:hAnsi="Times New Roman"/>
          <w:sz w:val="24"/>
          <w:szCs w:val="24"/>
        </w:rPr>
        <w:t xml:space="preserve">żności i </w:t>
      </w:r>
      <w:r w:rsidR="00DB4315" w:rsidRPr="00C6698B">
        <w:rPr>
          <w:rFonts w:ascii="Times New Roman" w:hAnsi="Times New Roman"/>
          <w:sz w:val="24"/>
          <w:szCs w:val="24"/>
        </w:rPr>
        <w:t>prowadzący do oskarżeń o nierówne trakt</w:t>
      </w:r>
      <w:r>
        <w:rPr>
          <w:rFonts w:ascii="Times New Roman" w:hAnsi="Times New Roman"/>
          <w:sz w:val="24"/>
          <w:szCs w:val="24"/>
        </w:rPr>
        <w:t xml:space="preserve">owanie bądź czerpanie korzyści </w:t>
      </w:r>
      <w:r w:rsidR="00DB4315" w:rsidRPr="00C6698B">
        <w:rPr>
          <w:rFonts w:ascii="Times New Roman" w:hAnsi="Times New Roman"/>
          <w:sz w:val="24"/>
          <w:szCs w:val="24"/>
        </w:rPr>
        <w:t>majątkowych i innych. Nie dotyczy to okazjo</w:t>
      </w:r>
      <w:r w:rsidR="00DB4315">
        <w:rPr>
          <w:rFonts w:ascii="Times New Roman" w:hAnsi="Times New Roman"/>
          <w:sz w:val="24"/>
          <w:szCs w:val="24"/>
        </w:rPr>
        <w:t>nalnych podarków związanych ze świętami w roku szkolnym, np. k</w:t>
      </w:r>
      <w:r w:rsidR="00DB4315" w:rsidRPr="00C6698B">
        <w:rPr>
          <w:rFonts w:ascii="Times New Roman" w:hAnsi="Times New Roman"/>
          <w:sz w:val="24"/>
          <w:szCs w:val="24"/>
        </w:rPr>
        <w:t>wiatów, p</w:t>
      </w:r>
      <w:r w:rsidR="00DB4315">
        <w:rPr>
          <w:rFonts w:ascii="Times New Roman" w:hAnsi="Times New Roman"/>
          <w:sz w:val="24"/>
          <w:szCs w:val="24"/>
        </w:rPr>
        <w:t xml:space="preserve">rezentów składkowych, drobnych </w:t>
      </w:r>
      <w:r w:rsidR="00DB4315" w:rsidRPr="00C6698B">
        <w:rPr>
          <w:rFonts w:ascii="Times New Roman" w:hAnsi="Times New Roman"/>
          <w:sz w:val="24"/>
          <w:szCs w:val="24"/>
        </w:rPr>
        <w:t>upominków.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C6698B">
        <w:rPr>
          <w:rFonts w:ascii="Times New Roman" w:hAnsi="Times New Roman"/>
          <w:b/>
          <w:bCs/>
          <w:sz w:val="24"/>
          <w:szCs w:val="24"/>
        </w:rPr>
        <w:lastRenderedPageBreak/>
        <w:t>Kontakt fizyczny z dziećmi</w:t>
      </w:r>
    </w:p>
    <w:p w:rsidR="0086269D" w:rsidRDefault="0086269D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B4315" w:rsidRPr="007E321F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Każde </w:t>
      </w:r>
      <w:proofErr w:type="spellStart"/>
      <w:r w:rsidRPr="00C6698B">
        <w:rPr>
          <w:rFonts w:ascii="Times New Roman" w:hAnsi="Times New Roman"/>
          <w:sz w:val="24"/>
          <w:szCs w:val="24"/>
        </w:rPr>
        <w:t>przemocowe</w:t>
      </w:r>
      <w:proofErr w:type="spellEnd"/>
      <w:r w:rsidRPr="00C6698B">
        <w:rPr>
          <w:rFonts w:ascii="Times New Roman" w:hAnsi="Times New Roman"/>
          <w:sz w:val="24"/>
          <w:szCs w:val="24"/>
        </w:rPr>
        <w:t xml:space="preserve"> działanie wobec dziecka jest ni</w:t>
      </w:r>
      <w:r>
        <w:rPr>
          <w:rFonts w:ascii="Times New Roman" w:hAnsi="Times New Roman"/>
          <w:sz w:val="24"/>
          <w:szCs w:val="24"/>
        </w:rPr>
        <w:t xml:space="preserve">edopuszczalne. Istnieją jednak </w:t>
      </w:r>
      <w:r w:rsidRPr="00C6698B">
        <w:rPr>
          <w:rFonts w:ascii="Times New Roman" w:hAnsi="Times New Roman"/>
          <w:sz w:val="24"/>
          <w:szCs w:val="24"/>
        </w:rPr>
        <w:t>sytuacje, w</w:t>
      </w:r>
      <w:r w:rsidR="00B20AB4"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>których fizyczny kontakt z dzieckie</w:t>
      </w:r>
      <w:r>
        <w:rPr>
          <w:rFonts w:ascii="Times New Roman" w:hAnsi="Times New Roman"/>
          <w:sz w:val="24"/>
          <w:szCs w:val="24"/>
        </w:rPr>
        <w:t xml:space="preserve">m może być stosowany i spełnia </w:t>
      </w:r>
      <w:r w:rsidR="00B20AB4">
        <w:rPr>
          <w:rFonts w:ascii="Times New Roman" w:hAnsi="Times New Roman"/>
          <w:sz w:val="24"/>
          <w:szCs w:val="24"/>
        </w:rPr>
        <w:t>zasady bezpiecznego kontaktu</w:t>
      </w:r>
      <w:r w:rsidRPr="00C6698B">
        <w:rPr>
          <w:rFonts w:ascii="Times New Roman" w:hAnsi="Times New Roman"/>
          <w:sz w:val="24"/>
          <w:szCs w:val="24"/>
        </w:rPr>
        <w:t xml:space="preserve"> - jest odpowiedzią na potrzeby dzi</w:t>
      </w:r>
      <w:r>
        <w:rPr>
          <w:rFonts w:ascii="Times New Roman" w:hAnsi="Times New Roman"/>
          <w:sz w:val="24"/>
          <w:szCs w:val="24"/>
        </w:rPr>
        <w:t>ecka w danym momencie, uwzględnia wiek dziecka, jego niepełnosprawność</w:t>
      </w:r>
      <w:r w:rsidRPr="00C6698B">
        <w:rPr>
          <w:rFonts w:ascii="Times New Roman" w:hAnsi="Times New Roman"/>
          <w:sz w:val="24"/>
          <w:szCs w:val="24"/>
        </w:rPr>
        <w:t>, płeć, kontek</w:t>
      </w:r>
      <w:r>
        <w:rPr>
          <w:rFonts w:ascii="Times New Roman" w:hAnsi="Times New Roman"/>
          <w:sz w:val="24"/>
          <w:szCs w:val="24"/>
        </w:rPr>
        <w:t xml:space="preserve">st kulturowy i sytuacyjny. Nie można jednak wyznaczyć </w:t>
      </w:r>
      <w:r w:rsidRPr="00C6698B">
        <w:rPr>
          <w:rFonts w:ascii="Times New Roman" w:hAnsi="Times New Roman"/>
          <w:sz w:val="24"/>
          <w:szCs w:val="24"/>
        </w:rPr>
        <w:t>uniwersalnej stosownośc</w:t>
      </w:r>
      <w:r>
        <w:rPr>
          <w:rFonts w:ascii="Times New Roman" w:hAnsi="Times New Roman"/>
          <w:sz w:val="24"/>
          <w:szCs w:val="24"/>
        </w:rPr>
        <w:t xml:space="preserve">i każdego kontaktu fizycznego, </w:t>
      </w:r>
      <w:r w:rsidRPr="00C6698B">
        <w:rPr>
          <w:rFonts w:ascii="Times New Roman" w:hAnsi="Times New Roman"/>
          <w:sz w:val="24"/>
          <w:szCs w:val="24"/>
        </w:rPr>
        <w:t>ponieważ zachowanie odpowiednie wobec jednego dzie</w:t>
      </w:r>
      <w:r w:rsidR="00B20AB4">
        <w:rPr>
          <w:rFonts w:ascii="Times New Roman" w:hAnsi="Times New Roman"/>
          <w:sz w:val="24"/>
          <w:szCs w:val="24"/>
        </w:rPr>
        <w:t>cka może</w:t>
      </w:r>
      <w:r>
        <w:rPr>
          <w:rFonts w:ascii="Times New Roman" w:hAnsi="Times New Roman"/>
          <w:sz w:val="24"/>
          <w:szCs w:val="24"/>
        </w:rPr>
        <w:t xml:space="preserve"> być nieodpowiednie </w:t>
      </w:r>
      <w:r w:rsidRPr="00C6698B">
        <w:rPr>
          <w:rFonts w:ascii="Times New Roman" w:hAnsi="Times New Roman"/>
          <w:sz w:val="24"/>
          <w:szCs w:val="24"/>
        </w:rPr>
        <w:t>wobec innego. Kieruj</w:t>
      </w:r>
      <w:r>
        <w:rPr>
          <w:rFonts w:ascii="Times New Roman" w:hAnsi="Times New Roman"/>
          <w:sz w:val="24"/>
          <w:szCs w:val="24"/>
        </w:rPr>
        <w:t>emy</w:t>
      </w:r>
      <w:r w:rsidRPr="00C6698B">
        <w:rPr>
          <w:rFonts w:ascii="Times New Roman" w:hAnsi="Times New Roman"/>
          <w:sz w:val="24"/>
          <w:szCs w:val="24"/>
        </w:rPr>
        <w:t xml:space="preserve"> się zawsze swoim pro</w:t>
      </w:r>
      <w:r>
        <w:rPr>
          <w:rFonts w:ascii="Times New Roman" w:hAnsi="Times New Roman"/>
          <w:sz w:val="24"/>
          <w:szCs w:val="24"/>
        </w:rPr>
        <w:t xml:space="preserve">fesjonalnym osądem, słuchając, </w:t>
      </w:r>
      <w:r w:rsidRPr="00C6698B">
        <w:rPr>
          <w:rFonts w:ascii="Times New Roman" w:hAnsi="Times New Roman"/>
          <w:sz w:val="24"/>
          <w:szCs w:val="24"/>
        </w:rPr>
        <w:t>obserwując i odnotowując reakcję dziecka, pytając je o</w:t>
      </w:r>
      <w:r w:rsidR="00B20AB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zgodę na kontakt fizyczny (np. </w:t>
      </w:r>
      <w:r w:rsidRPr="00C6698B">
        <w:rPr>
          <w:rFonts w:ascii="Times New Roman" w:hAnsi="Times New Roman"/>
          <w:sz w:val="24"/>
          <w:szCs w:val="24"/>
        </w:rPr>
        <w:t>przytulenie) i zachowując świadomość, że nawet przy t</w:t>
      </w:r>
      <w:r w:rsidR="00F1011D">
        <w:rPr>
          <w:rFonts w:ascii="Times New Roman" w:hAnsi="Times New Roman"/>
          <w:sz w:val="24"/>
          <w:szCs w:val="24"/>
        </w:rPr>
        <w:t>woich d</w:t>
      </w:r>
      <w:r>
        <w:rPr>
          <w:rFonts w:ascii="Times New Roman" w:hAnsi="Times New Roman"/>
          <w:sz w:val="24"/>
          <w:szCs w:val="24"/>
        </w:rPr>
        <w:t>ob</w:t>
      </w:r>
      <w:r w:rsidR="00F1011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ych intencjach taki </w:t>
      </w:r>
      <w:r w:rsidRPr="00C6698B">
        <w:rPr>
          <w:rFonts w:ascii="Times New Roman" w:hAnsi="Times New Roman"/>
          <w:sz w:val="24"/>
          <w:szCs w:val="24"/>
        </w:rPr>
        <w:t>kontakt może być błędnie zinterpretowany przez dziecko lub osoby trzecie.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wolno</w:t>
      </w:r>
      <w:r w:rsidRPr="00C6698B">
        <w:rPr>
          <w:rFonts w:ascii="Times New Roman" w:hAnsi="Times New Roman"/>
          <w:sz w:val="24"/>
          <w:szCs w:val="24"/>
        </w:rPr>
        <w:t xml:space="preserve"> bić, szturchać, popychać ani</w:t>
      </w:r>
      <w:r w:rsidR="00B20AB4">
        <w:rPr>
          <w:rFonts w:ascii="Times New Roman" w:hAnsi="Times New Roman"/>
          <w:sz w:val="24"/>
          <w:szCs w:val="24"/>
        </w:rPr>
        <w:t xml:space="preserve"> w jakikolwiek sposób naruszać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integralności fizycznej dziecka.</w:t>
      </w:r>
      <w:r>
        <w:rPr>
          <w:rFonts w:ascii="Times New Roman" w:hAnsi="Times New Roman"/>
          <w:sz w:val="24"/>
          <w:szCs w:val="24"/>
        </w:rPr>
        <w:t xml:space="preserve"> </w:t>
      </w:r>
      <w:r w:rsidR="00557038">
        <w:rPr>
          <w:rFonts w:ascii="Times New Roman" w:hAnsi="Times New Roman"/>
          <w:sz w:val="24"/>
          <w:szCs w:val="24"/>
        </w:rPr>
        <w:t>Nigdy nie dotyka</w:t>
      </w:r>
      <w:r w:rsidR="00C016A6">
        <w:rPr>
          <w:rFonts w:ascii="Times New Roman" w:hAnsi="Times New Roman"/>
          <w:sz w:val="24"/>
          <w:szCs w:val="24"/>
        </w:rPr>
        <w:t>my</w:t>
      </w:r>
      <w:r w:rsidRPr="00C6698B">
        <w:rPr>
          <w:rFonts w:ascii="Times New Roman" w:hAnsi="Times New Roman"/>
          <w:sz w:val="24"/>
          <w:szCs w:val="24"/>
        </w:rPr>
        <w:t xml:space="preserve"> dziecka w sposób, który może być uznany za nieprzyzwoi</w:t>
      </w:r>
      <w:r>
        <w:rPr>
          <w:rFonts w:ascii="Times New Roman" w:hAnsi="Times New Roman"/>
          <w:sz w:val="24"/>
          <w:szCs w:val="24"/>
        </w:rPr>
        <w:t xml:space="preserve">ty lub </w:t>
      </w:r>
      <w:r w:rsidRPr="00C6698B">
        <w:rPr>
          <w:rFonts w:ascii="Times New Roman" w:hAnsi="Times New Roman"/>
          <w:sz w:val="24"/>
          <w:szCs w:val="24"/>
        </w:rPr>
        <w:t>niestosowny.</w:t>
      </w:r>
      <w:r>
        <w:rPr>
          <w:rFonts w:ascii="Times New Roman" w:hAnsi="Times New Roman"/>
          <w:sz w:val="24"/>
          <w:szCs w:val="24"/>
        </w:rPr>
        <w:t xml:space="preserve"> </w:t>
      </w:r>
      <w:r w:rsidR="00C016A6">
        <w:rPr>
          <w:rFonts w:ascii="Times New Roman" w:hAnsi="Times New Roman"/>
          <w:sz w:val="24"/>
          <w:szCs w:val="24"/>
        </w:rPr>
        <w:t>Zawsze należy być</w:t>
      </w:r>
      <w:r w:rsidRPr="00C6698B">
        <w:rPr>
          <w:rFonts w:ascii="Times New Roman" w:hAnsi="Times New Roman"/>
          <w:sz w:val="24"/>
          <w:szCs w:val="24"/>
        </w:rPr>
        <w:t xml:space="preserve"> przygotowany</w:t>
      </w:r>
      <w:r w:rsidR="00C016A6">
        <w:rPr>
          <w:rFonts w:ascii="Times New Roman" w:hAnsi="Times New Roman"/>
          <w:sz w:val="24"/>
          <w:szCs w:val="24"/>
        </w:rPr>
        <w:t>m</w:t>
      </w:r>
      <w:r w:rsidRPr="00C6698B">
        <w:rPr>
          <w:rFonts w:ascii="Times New Roman" w:hAnsi="Times New Roman"/>
          <w:sz w:val="24"/>
          <w:szCs w:val="24"/>
        </w:rPr>
        <w:t xml:space="preserve"> na wyjaśnienie swoich działań.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Nie angażuj</w:t>
      </w:r>
      <w:r w:rsidR="00C016A6">
        <w:rPr>
          <w:rFonts w:ascii="Times New Roman" w:hAnsi="Times New Roman"/>
          <w:sz w:val="24"/>
          <w:szCs w:val="24"/>
        </w:rPr>
        <w:t>emy</w:t>
      </w:r>
      <w:r w:rsidRPr="00C6698B">
        <w:rPr>
          <w:rFonts w:ascii="Times New Roman" w:hAnsi="Times New Roman"/>
          <w:sz w:val="24"/>
          <w:szCs w:val="24"/>
        </w:rPr>
        <w:t xml:space="preserve"> się w</w:t>
      </w:r>
      <w:r w:rsidR="00B20AB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takie aktywności, jak udawane walki z dziećmi czy </w:t>
      </w:r>
      <w:r w:rsidRPr="00C6698B">
        <w:rPr>
          <w:rFonts w:ascii="Times New Roman" w:hAnsi="Times New Roman"/>
          <w:sz w:val="24"/>
          <w:szCs w:val="24"/>
        </w:rPr>
        <w:t>brutalne zabawy fizyczne.</w:t>
      </w:r>
    </w:p>
    <w:p w:rsidR="00DB4315" w:rsidRDefault="009B2FAC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Należy zachować</w:t>
      </w:r>
      <w:r w:rsidR="00DB4315" w:rsidRPr="00031D28">
        <w:rPr>
          <w:rFonts w:ascii="Times New Roman" w:hAnsi="Times New Roman"/>
          <w:b/>
          <w:sz w:val="24"/>
          <w:szCs w:val="24"/>
        </w:rPr>
        <w:t xml:space="preserve"> szczególną ostrożność wobec dzieci, które doświadczyły krzywdzenia, w tym seksualnego, fizycznego bądź zaniedbania. T</w:t>
      </w:r>
      <w:r w:rsidR="00DB4315">
        <w:rPr>
          <w:rFonts w:ascii="Times New Roman" w:hAnsi="Times New Roman"/>
          <w:b/>
          <w:sz w:val="24"/>
          <w:szCs w:val="24"/>
        </w:rPr>
        <w:t xml:space="preserve">akie doświadczenia </w:t>
      </w:r>
      <w:r w:rsidR="00DB4315" w:rsidRPr="00031D28">
        <w:rPr>
          <w:rFonts w:ascii="Times New Roman" w:hAnsi="Times New Roman"/>
          <w:b/>
          <w:sz w:val="24"/>
          <w:szCs w:val="24"/>
        </w:rPr>
        <w:t>mogą sprawić, że dziecko będzie dążyć do nawiązania niestosownych bądź nieadekwatnych fizycznych kontaktów</w:t>
      </w:r>
      <w:r w:rsidR="00DB4315">
        <w:rPr>
          <w:rFonts w:ascii="Times New Roman" w:hAnsi="Times New Roman"/>
          <w:b/>
          <w:sz w:val="24"/>
          <w:szCs w:val="24"/>
        </w:rPr>
        <w:t xml:space="preserve"> </w:t>
      </w:r>
      <w:r w:rsidR="00DB4315" w:rsidRPr="00031D28">
        <w:rPr>
          <w:rFonts w:ascii="Times New Roman" w:hAnsi="Times New Roman"/>
          <w:b/>
          <w:sz w:val="24"/>
          <w:szCs w:val="24"/>
        </w:rPr>
        <w:t>z</w:t>
      </w:r>
      <w:r w:rsidR="00DB4315">
        <w:rPr>
          <w:rFonts w:ascii="Times New Roman" w:hAnsi="Times New Roman"/>
          <w:b/>
          <w:sz w:val="24"/>
          <w:szCs w:val="24"/>
        </w:rPr>
        <w:t> </w:t>
      </w:r>
      <w:r w:rsidR="00DB4315" w:rsidRPr="00031D28">
        <w:rPr>
          <w:rFonts w:ascii="Times New Roman" w:hAnsi="Times New Roman"/>
          <w:b/>
          <w:sz w:val="24"/>
          <w:szCs w:val="24"/>
        </w:rPr>
        <w:t xml:space="preserve"> dorosłymi. 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42B">
        <w:rPr>
          <w:rFonts w:ascii="Times New Roman" w:hAnsi="Times New Roman"/>
          <w:b/>
          <w:sz w:val="24"/>
          <w:szCs w:val="24"/>
        </w:rPr>
        <w:t>W sytuacjach wymagających czynności pielęgnacyjnych i higienicznych wobec dziecka unikaj innego niż niezbędny kontakt fizyczny z dzieckiem. Dotyczy to zwłaszcza pomagania dziecku w ubieraniu i rozbieraniu, jedzeniu, myciu</w:t>
      </w:r>
      <w:r>
        <w:rPr>
          <w:rFonts w:ascii="Times New Roman" w:hAnsi="Times New Roman"/>
          <w:b/>
          <w:sz w:val="24"/>
          <w:szCs w:val="24"/>
        </w:rPr>
        <w:t xml:space="preserve">, przewijaniu i w korzystaniu </w:t>
      </w:r>
      <w:r w:rsidRPr="0057342B">
        <w:rPr>
          <w:rFonts w:ascii="Times New Roman" w:hAnsi="Times New Roman"/>
          <w:b/>
          <w:sz w:val="24"/>
          <w:szCs w:val="24"/>
        </w:rPr>
        <w:t xml:space="preserve">z toalety. </w:t>
      </w:r>
      <w:r>
        <w:rPr>
          <w:rFonts w:ascii="Times New Roman" w:hAnsi="Times New Roman"/>
          <w:sz w:val="24"/>
          <w:szCs w:val="24"/>
        </w:rPr>
        <w:t>P</w:t>
      </w:r>
      <w:r w:rsidRPr="00C6698B">
        <w:rPr>
          <w:rFonts w:ascii="Times New Roman" w:hAnsi="Times New Roman"/>
          <w:sz w:val="24"/>
          <w:szCs w:val="24"/>
        </w:rPr>
        <w:t>odczas dłuższych niż jednodniowe wyjazdów i wycieczek</w:t>
      </w:r>
      <w:r>
        <w:rPr>
          <w:rFonts w:ascii="Times New Roman" w:hAnsi="Times New Roman"/>
          <w:sz w:val="24"/>
          <w:szCs w:val="24"/>
        </w:rPr>
        <w:t xml:space="preserve"> niedopuszczalne jest </w:t>
      </w:r>
      <w:r w:rsidRPr="00C6698B">
        <w:rPr>
          <w:rFonts w:ascii="Times New Roman" w:hAnsi="Times New Roman"/>
          <w:sz w:val="24"/>
          <w:szCs w:val="24"/>
        </w:rPr>
        <w:t>spanie</w:t>
      </w:r>
      <w:r>
        <w:rPr>
          <w:rFonts w:ascii="Times New Roman" w:hAnsi="Times New Roman"/>
          <w:sz w:val="24"/>
          <w:szCs w:val="24"/>
        </w:rPr>
        <w:t xml:space="preserve"> z</w:t>
      </w:r>
      <w:r w:rsidRPr="00C6698B">
        <w:rPr>
          <w:rFonts w:ascii="Times New Roman" w:hAnsi="Times New Roman"/>
          <w:sz w:val="24"/>
          <w:szCs w:val="24"/>
        </w:rPr>
        <w:t xml:space="preserve"> dzieckiem w jednym łóżku lub w jednym pokoju.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Kontakty poza godzinami pracy</w:t>
      </w:r>
    </w:p>
    <w:p w:rsidR="00DB4315" w:rsidRPr="00F40FD0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F40FD0" w:rsidRDefault="00B20AB4" w:rsidP="00DB431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Co do zasady kontakt z dziećmi powinien odbywać się wyłącznie w godzinach</w:t>
      </w:r>
      <w:r w:rsidR="00DB4315" w:rsidRPr="00F40FD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pracy i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DB4315" w:rsidRPr="00F40FD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dotyczyć celów edukacyjnych lub wychowawczych.</w:t>
      </w:r>
    </w:p>
    <w:p w:rsidR="00DB4315" w:rsidRDefault="009B2FAC" w:rsidP="00DB4315">
      <w:pPr>
        <w:spacing w:after="0" w:line="276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Nie wolno</w:t>
      </w:r>
      <w:r w:rsidR="00DB4315" w:rsidRPr="00F40FD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zapraszać dzieci do swojego miejsca zamieszkania ani spotykać się z nimi poza godzinami pracy. Obejmuje to także kontakty z dziećmi poprzez prywatne kanały komunikacji (e-mail, komunikatory, profile w mediach społecznościowych).</w:t>
      </w:r>
      <w:r w:rsidR="002C79C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2C79C6" w:rsidRPr="00F40FD0" w:rsidRDefault="002C79C6" w:rsidP="00DB431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Z dniem wprowadzenia SOM należy bezwzględne ograniczyć zapraszanie małoletnich w mediach społecznościowych „do znajomych”.</w:t>
      </w:r>
    </w:p>
    <w:p w:rsidR="00DB4315" w:rsidRPr="00F40FD0" w:rsidRDefault="00DB4315" w:rsidP="00DB43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FD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Jeśli zachodzi taka konieczność, właściwą formą komunikacji z dziećmi i ich rodzicami lub opiekunami poza godzinami pracy są kanały służbowe (e-mail, telefon służbowy).</w:t>
      </w:r>
    </w:p>
    <w:p w:rsidR="00DB4315" w:rsidRDefault="00DB4315" w:rsidP="003C7926">
      <w:pPr>
        <w:spacing w:after="0" w:line="276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F40FD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Jeśli zachodzi konieczność spotkania z dziećmi poza godzinami pracy, musisz poinformować o tym dyrekcję a rodzice/opiekunowie prawni dzieci muszą wyrazić zgodę na taki kontakt. Utrzymywanie relacji towarzyskich lub rodzinnych (jeśli dzieci i rodzice/opiekunowie dzieci są osobami bliskimi wobec pracownika) wymaga zachowania poufności wszystkich informacji dotyczących innych dzieci, ich rodziców</w:t>
      </w:r>
      <w:r w:rsidR="003C79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F40FD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oraz opiekunów.</w:t>
      </w:r>
    </w:p>
    <w:p w:rsidR="000B7093" w:rsidRPr="00F40FD0" w:rsidRDefault="000B7093" w:rsidP="003C792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lastRenderedPageBreak/>
        <w:t xml:space="preserve">Bezpieczeństwo online 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A8227C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227C">
        <w:rPr>
          <w:rFonts w:ascii="Times New Roman" w:hAnsi="Times New Roman"/>
          <w:b/>
          <w:sz w:val="24"/>
          <w:szCs w:val="24"/>
        </w:rPr>
        <w:t>Dyrektor wyznacza osobę przeszkoloną w zakresie technologii informacyjnej do monitorowania na bieżąco bezpieczeństw</w:t>
      </w:r>
      <w:r w:rsidR="003C7926" w:rsidRPr="00A8227C">
        <w:rPr>
          <w:rFonts w:ascii="Times New Roman" w:hAnsi="Times New Roman"/>
          <w:b/>
          <w:sz w:val="24"/>
          <w:szCs w:val="24"/>
        </w:rPr>
        <w:t xml:space="preserve">a przeglądanych stron, instalowania koniecznych </w:t>
      </w:r>
      <w:proofErr w:type="spellStart"/>
      <w:r w:rsidR="003C7926" w:rsidRPr="00A8227C">
        <w:rPr>
          <w:rFonts w:ascii="Times New Roman" w:hAnsi="Times New Roman"/>
          <w:b/>
          <w:sz w:val="24"/>
          <w:szCs w:val="24"/>
        </w:rPr>
        <w:t>oprogramowań</w:t>
      </w:r>
      <w:proofErr w:type="spellEnd"/>
      <w:r w:rsidRPr="00A8227C">
        <w:rPr>
          <w:rFonts w:ascii="Times New Roman" w:hAnsi="Times New Roman"/>
          <w:b/>
          <w:sz w:val="24"/>
          <w:szCs w:val="24"/>
        </w:rPr>
        <w:t>.</w:t>
      </w:r>
    </w:p>
    <w:p w:rsidR="00DB4315" w:rsidRPr="00F40FD0" w:rsidRDefault="00A8227C" w:rsidP="00DB43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być</w:t>
      </w:r>
      <w:r w:rsidR="00DB4315" w:rsidRPr="00F40FD0">
        <w:rPr>
          <w:rFonts w:ascii="Times New Roman" w:hAnsi="Times New Roman"/>
          <w:sz w:val="24"/>
          <w:szCs w:val="24"/>
        </w:rPr>
        <w:t xml:space="preserve"> świadom</w:t>
      </w:r>
      <w:r>
        <w:rPr>
          <w:rFonts w:ascii="Times New Roman" w:hAnsi="Times New Roman"/>
          <w:sz w:val="24"/>
          <w:szCs w:val="24"/>
        </w:rPr>
        <w:t>ym</w:t>
      </w:r>
      <w:r w:rsidR="00DB4315" w:rsidRPr="00F40FD0">
        <w:rPr>
          <w:rFonts w:ascii="Times New Roman" w:hAnsi="Times New Roman"/>
          <w:sz w:val="24"/>
          <w:szCs w:val="24"/>
        </w:rPr>
        <w:t xml:space="preserve"> cyfrowych zagrożeń i ryzyka wynikającego z rejestrowania twojej prywatnej aktywności w sieci przez aplikacje i algorytmy, ale także twoich własnych działań w </w:t>
      </w:r>
      <w:r w:rsidR="00B51C4E" w:rsidRPr="00F40FD0">
        <w:rPr>
          <w:rFonts w:ascii="Times New Roman" w:hAnsi="Times New Roman"/>
          <w:sz w:val="24"/>
          <w:szCs w:val="24"/>
        </w:rPr>
        <w:t>Internecie</w:t>
      </w:r>
      <w:r w:rsidR="00DB4315" w:rsidRPr="00F40FD0">
        <w:rPr>
          <w:rFonts w:ascii="Times New Roman" w:hAnsi="Times New Roman"/>
          <w:sz w:val="24"/>
          <w:szCs w:val="24"/>
        </w:rPr>
        <w:t xml:space="preserve">. Dotyczy to </w:t>
      </w:r>
      <w:r>
        <w:rPr>
          <w:rFonts w:ascii="Times New Roman" w:hAnsi="Times New Roman"/>
          <w:sz w:val="24"/>
          <w:szCs w:val="24"/>
        </w:rPr>
        <w:t>le</w:t>
      </w:r>
      <w:r w:rsidR="00B51C4E" w:rsidRPr="00F40FD0">
        <w:rPr>
          <w:rFonts w:ascii="Times New Roman" w:hAnsi="Times New Roman"/>
          <w:sz w:val="24"/>
          <w:szCs w:val="24"/>
        </w:rPr>
        <w:t>jkowania</w:t>
      </w:r>
      <w:r w:rsidR="00DB4315" w:rsidRPr="00F40FD0">
        <w:rPr>
          <w:rFonts w:ascii="Times New Roman" w:hAnsi="Times New Roman"/>
          <w:sz w:val="24"/>
          <w:szCs w:val="24"/>
        </w:rPr>
        <w:t xml:space="preserve"> określonych</w:t>
      </w:r>
      <w:r w:rsidR="00B51C4E">
        <w:rPr>
          <w:rFonts w:ascii="Times New Roman" w:hAnsi="Times New Roman"/>
          <w:sz w:val="24"/>
          <w:szCs w:val="24"/>
        </w:rPr>
        <w:t xml:space="preserve"> stron, korzystania z aplikacji</w:t>
      </w:r>
      <w:r w:rsidR="00DB4315" w:rsidRPr="00F40FD0">
        <w:rPr>
          <w:rFonts w:ascii="Times New Roman" w:hAnsi="Times New Roman"/>
          <w:sz w:val="24"/>
          <w:szCs w:val="24"/>
        </w:rPr>
        <w:t xml:space="preserve"> randkowych, na których możesz spotkać uczniów/uczennice, obserwowania określonych osób/stron w mediach społecznościowych i ustawień prywatności kont, z których korzystasz. Jeśli twój profil jest publicznie dostępny, dzieci i ich rodzice/opiekunowie będą mieć w</w:t>
      </w:r>
      <w:r w:rsidR="00B51C4E">
        <w:rPr>
          <w:rFonts w:ascii="Times New Roman" w:hAnsi="Times New Roman"/>
          <w:sz w:val="24"/>
          <w:szCs w:val="24"/>
        </w:rPr>
        <w:t>gląd w twoją cyfrową aktywność.</w:t>
      </w:r>
      <w:r w:rsidR="00DB4315" w:rsidRPr="00F40FD0">
        <w:rPr>
          <w:rFonts w:ascii="Times New Roman" w:hAnsi="Times New Roman"/>
          <w:sz w:val="24"/>
          <w:szCs w:val="24"/>
        </w:rPr>
        <w:t xml:space="preserve"> </w:t>
      </w:r>
    </w:p>
    <w:p w:rsidR="00DB4315" w:rsidRPr="00F40FD0" w:rsidRDefault="00E13E19" w:rsidP="00DB431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wolno </w:t>
      </w:r>
      <w:r w:rsidR="00DB4315" w:rsidRPr="00F40FD0">
        <w:rPr>
          <w:rFonts w:ascii="Times New Roman" w:hAnsi="Times New Roman"/>
          <w:sz w:val="24"/>
          <w:szCs w:val="24"/>
        </w:rPr>
        <w:t xml:space="preserve">nawiązywać kontaktów z uczniami i uczennicami poprzez przyjmowanie bądź wysyłanie zaproszeń w mediach społecznościowych. W trakcie lekcji osobiste urządzenia elektroniczne powinny być wyłączone lub wyciszone, a funkcjonalność </w:t>
      </w:r>
      <w:proofErr w:type="spellStart"/>
      <w:r w:rsidR="00DB4315" w:rsidRPr="00F40FD0">
        <w:rPr>
          <w:rFonts w:ascii="Times New Roman" w:hAnsi="Times New Roman"/>
          <w:sz w:val="24"/>
          <w:szCs w:val="24"/>
        </w:rPr>
        <w:t>bluetooth</w:t>
      </w:r>
      <w:proofErr w:type="spellEnd"/>
      <w:r w:rsidR="00DB4315" w:rsidRPr="00F40FD0">
        <w:rPr>
          <w:rFonts w:ascii="Times New Roman" w:hAnsi="Times New Roman"/>
          <w:sz w:val="24"/>
          <w:szCs w:val="24"/>
        </w:rPr>
        <w:t xml:space="preserve"> wyłączona na terenie instytucji.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</w:pPr>
      <w:r w:rsidRPr="007E321F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>ZASADY I PROCEDURA PODEJMOWANIA INTERWENCJI W</w:t>
      </w:r>
      <w:r w:rsidR="006B7125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> </w:t>
      </w:r>
      <w:r w:rsidRPr="007E321F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 xml:space="preserve"> SYTUACJI PODEJRZENIA KRZYWDZENIA LUB POSIADANIA INFORMACJI O KRZYWDZENIU MAŁOLETNIEGO</w:t>
      </w:r>
    </w:p>
    <w:p w:rsidR="00DB4315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EB5D2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Pracownicy szkoły zwracają uwagę na wystąpienie </w:t>
      </w:r>
      <w:r w:rsidRPr="008D04D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czynników ryzyka krzywdzenia małoletnich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: uczeń jest często brudny, kradnie jedzenie, pieniądze itp.; uczeń nie otrzymuje potrzebnej opieki medycznej, okularów, itp.; u</w:t>
      </w:r>
      <w:r w:rsidRPr="005E2C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czeń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nie ma przyborów szkolnych, odzieży i</w:t>
      </w:r>
      <w:r w:rsidR="003C792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butów dostosowanych do warunków atmosferycznych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; ma widoczne obrażenia ciała (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siniaki, ugryzienia, rany), których pochodzenie trudno jest wyjaśnić. Obra</w:t>
      </w:r>
      <w:r w:rsidR="004419E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żenia są w różnej fazie gojenia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a podawane przez ucznia wyjaśnienia dotyczące obrażeń są niewiarygodne, niemożliwe, niespójne itp. Uczeń często je zmienia, pojawia się niechęć do lekcji wychowania fizycznego – nadmiernie zakrywa ciało, niestosownie do sytuacji i pogody; boi się rodzica lub opiekuna przed powrotem do domu; cierpi na powtarzaj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ące się dolegliwości somatyczne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: bóle brzucha, głowy, mdłości itp.; uczeń jest bierny, wycofany, uległy, przestraszony, depresyjny itp.; zachowuje si</w:t>
      </w:r>
      <w:r w:rsidR="004419E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ę agresywnie, buntuje się, samo okalecza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się itp.; </w:t>
      </w:r>
      <w:r w:rsidR="004419E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uczeń jest chronicznie nieobecny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w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 szkole; osiąga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słabsze wyniki w nauce w stosunku do możliwości; ucieka w</w:t>
      </w:r>
      <w:r w:rsidR="007838E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wirtualny świat (gry komputerowe i 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Internet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); używa środk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ów psychoaktywnych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; w pracach artystycznych, rozmowach, zachowaniu ucznia zaczynają dominować elementy/motywy seksualne; jest rozbudzony seksualnie niestosownie do sytuacji i wieku; ucieka z domu; nastąpiła nagła i</w:t>
      </w:r>
      <w:r w:rsidR="006B712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wyraźna zmiana zachowania ucznia. </w:t>
      </w:r>
    </w:p>
    <w:p w:rsidR="00DB4315" w:rsidRPr="00CA38E0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Niepokojące zachowania rodziców to: podawanie nieprzekonujących/sprzecznych informacji lub odmawianie wyjaśnienia przyczyn obrażeń ucznia; rodzic odmawia, nie utrzymuje kontaktów z osobami zainteresowanymi los</w:t>
      </w:r>
      <w:r w:rsidR="0007582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ami ucznia; mówi o małoletnim w 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negatywny sposób, ciągle obwinia, poniża i strofuje ucznia; poddaje małoletniego surowej dyscyplinie</w:t>
      </w:r>
      <w:r w:rsidR="0007582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jest nadopi</w:t>
      </w:r>
      <w:r w:rsidR="0007582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ekuńczy lub zbyt pobłażliwy, 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odrzuca małoletniego; nie interesuje się losem i problemami dziecka; często nie potrafi podać miejsca , w którym aktualnie przebywa małoletni; rodzic jest apatyczny, pogrążony w smutku; rodzic zachowuje się agresywnie; ma zaburzony kontakt z rzeczywistością np.: reaguje nieadekwatnie do sytuacji; wypowiada się niespójnie; nie ma świadomości lub neguje potrzeby małoletniego; fa</w:t>
      </w:r>
      <w:r w:rsidR="0007582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woryzuje jednego z rodzeństwa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; przekracza granice w</w:t>
      </w:r>
      <w:r w:rsidR="0007582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kontakcie fizycznym lub werbalnym; nadużywa alkoholu., narkotyków lub innych środków odurzających. </w:t>
      </w:r>
    </w:p>
    <w:p w:rsidR="00DB4315" w:rsidRDefault="00DB4315" w:rsidP="00DB4315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br w:type="page"/>
      </w:r>
    </w:p>
    <w:p w:rsidR="0086269D" w:rsidRDefault="0086269D" w:rsidP="00DB4315">
      <w:pP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lastRenderedPageBreak/>
        <w:t>Karta – wzór notatki ze zdarzenia</w:t>
      </w:r>
    </w:p>
    <w:p w:rsidR="00DB4315" w:rsidRPr="005E2C2C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pPr w:leftFromText="141" w:rightFromText="141" w:horzAnchor="margin" w:tblpXSpec="right" w:tblpY="485"/>
        <w:tblW w:w="0" w:type="auto"/>
        <w:tblLook w:val="04A0" w:firstRow="1" w:lastRow="0" w:firstColumn="1" w:lastColumn="0" w:noHBand="0" w:noVBand="1"/>
      </w:tblPr>
      <w:tblGrid>
        <w:gridCol w:w="2125"/>
        <w:gridCol w:w="847"/>
        <w:gridCol w:w="5370"/>
      </w:tblGrid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Imię i nazwisko dziecka</w:t>
            </w: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Osoba zawiadamiająca o podejrzeniu</w:t>
            </w:r>
            <w:r w:rsidR="00595EB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krzywdzenia</w:t>
            </w:r>
          </w:p>
        </w:tc>
        <w:tc>
          <w:tcPr>
            <w:tcW w:w="5370" w:type="dxa"/>
          </w:tcPr>
          <w:p w:rsidR="00DB4315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Przyczyna interwencji (forma krzywdzenia)</w:t>
            </w: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5EB4" w:rsidRPr="00C6698B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Opis działań podjętych przez pedagoga/psychologa</w:t>
            </w:r>
          </w:p>
        </w:tc>
      </w:tr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Działanie</w:t>
            </w:r>
          </w:p>
        </w:tc>
      </w:tr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5EB4" w:rsidRPr="00C6698B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Spotkania z opiekunami dziecka</w:t>
            </w:r>
          </w:p>
        </w:tc>
      </w:tr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Opis spotkania</w:t>
            </w:r>
          </w:p>
        </w:tc>
      </w:tr>
      <w:tr w:rsidR="00DB4315" w:rsidRPr="00C6698B" w:rsidTr="00595EB4">
        <w:tc>
          <w:tcPr>
            <w:tcW w:w="2972" w:type="dxa"/>
            <w:gridSpan w:val="2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Forma podjętej interwencji (zakreślić właściwe)</w:t>
            </w: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Zawiadomienie o podejrzeniu popełnienia przestępstwa, wniosek o wgląd w sytuację dziecka/rodziny, inny rodzaj interwencji (jaki?)</w:t>
            </w:r>
          </w:p>
          <w:p w:rsidR="00595EB4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95EB4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95EB4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95EB4" w:rsidRPr="00C6698B" w:rsidRDefault="00595EB4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595EB4">
        <w:trPr>
          <w:trHeight w:val="396"/>
        </w:trPr>
        <w:tc>
          <w:tcPr>
            <w:tcW w:w="2125" w:type="dxa"/>
            <w:vMerge w:val="restart"/>
          </w:tcPr>
          <w:p w:rsidR="00DB4315" w:rsidRPr="00C6698B" w:rsidRDefault="00DB4315" w:rsidP="00595EB4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Dane</w:t>
            </w:r>
            <w:r w:rsidR="00595EB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dotyczące</w:t>
            </w:r>
            <w:r w:rsidR="00595EB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interwencji</w:t>
            </w:r>
          </w:p>
        </w:tc>
        <w:tc>
          <w:tcPr>
            <w:tcW w:w="847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Nazwa organu, do którego zgłoszono interwencję</w:t>
            </w:r>
          </w:p>
        </w:tc>
      </w:tr>
      <w:tr w:rsidR="00DB4315" w:rsidRPr="00C6698B" w:rsidTr="00595EB4">
        <w:trPr>
          <w:trHeight w:val="396"/>
        </w:trPr>
        <w:tc>
          <w:tcPr>
            <w:tcW w:w="2125" w:type="dxa"/>
            <w:vMerge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698B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Wyniki interwencji: działania organów wymiaru sprawiedliwości, jeśli placówka uzyskała informacje o wynikach/działania placówki/działania rodziców</w:t>
            </w:r>
          </w:p>
        </w:tc>
      </w:tr>
      <w:tr w:rsidR="00DB4315" w:rsidRPr="00C6698B" w:rsidTr="00FE650E">
        <w:tc>
          <w:tcPr>
            <w:tcW w:w="8342" w:type="dxa"/>
            <w:gridSpan w:val="3"/>
          </w:tcPr>
          <w:p w:rsidR="00DB4315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8E8" w:rsidRDefault="007838E8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8E8" w:rsidRDefault="007838E8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8E8" w:rsidRDefault="007838E8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8E8" w:rsidRDefault="007838E8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838E8" w:rsidRPr="00C6698B" w:rsidRDefault="007838E8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B4315" w:rsidRPr="00C6698B" w:rsidRDefault="00DB4315" w:rsidP="00FE650E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315" w:rsidRPr="007E321F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8"/>
          <w:szCs w:val="24"/>
        </w:rPr>
      </w:pPr>
    </w:p>
    <w:p w:rsidR="00DB4315" w:rsidRDefault="00DB4315" w:rsidP="00DB431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DB4315" w:rsidRPr="007E321F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Schemat </w:t>
      </w:r>
      <w:r w:rsidRPr="007E321F">
        <w:rPr>
          <w:rFonts w:ascii="Times New Roman" w:hAnsi="Times New Roman"/>
          <w:b/>
          <w:sz w:val="28"/>
          <w:szCs w:val="24"/>
        </w:rPr>
        <w:t xml:space="preserve">interwencji w przypadku podejrzenia krzywdzenia dziecka przez osoby trzecie (np. wolontariusze, pracownicy organizacji/ instytucji oraz inne osoby, </w:t>
      </w:r>
      <w:r w:rsidR="00DD05EA">
        <w:rPr>
          <w:rFonts w:ascii="Times New Roman" w:hAnsi="Times New Roman"/>
          <w:b/>
          <w:sz w:val="28"/>
          <w:szCs w:val="24"/>
        </w:rPr>
        <w:t>które mają kontakt z dzieckiem)</w:t>
      </w:r>
      <w:r w:rsidRPr="007E321F">
        <w:rPr>
          <w:rFonts w:ascii="Times New Roman" w:hAnsi="Times New Roman"/>
          <w:b/>
          <w:sz w:val="28"/>
          <w:szCs w:val="24"/>
        </w:rPr>
        <w:t>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p</w:t>
      </w:r>
      <w:r w:rsidRPr="00C6698B">
        <w:rPr>
          <w:rFonts w:ascii="Times New Roman" w:hAnsi="Times New Roman"/>
          <w:sz w:val="24"/>
          <w:szCs w:val="24"/>
        </w:rPr>
        <w:t xml:space="preserve">odejrzewasz, że dziecko: </w:t>
      </w:r>
    </w:p>
    <w:p w:rsidR="00DB4315" w:rsidRPr="003E688E" w:rsidRDefault="00DB4315" w:rsidP="008B3D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688E">
        <w:rPr>
          <w:rFonts w:ascii="Times New Roman" w:hAnsi="Times New Roman"/>
          <w:sz w:val="24"/>
          <w:szCs w:val="24"/>
        </w:rPr>
        <w:t>doświadcza przemocy z uszczerbkiem na zdrowiu, wykorzystania seksualnego lub/i</w:t>
      </w:r>
      <w:r>
        <w:rPr>
          <w:rFonts w:ascii="Times New Roman" w:hAnsi="Times New Roman"/>
          <w:sz w:val="24"/>
          <w:szCs w:val="24"/>
        </w:rPr>
        <w:t> </w:t>
      </w:r>
      <w:r w:rsidR="00324E94">
        <w:rPr>
          <w:rFonts w:ascii="Times New Roman" w:hAnsi="Times New Roman"/>
          <w:sz w:val="24"/>
          <w:szCs w:val="24"/>
        </w:rPr>
        <w:t>zagrożone jest jego życie</w:t>
      </w:r>
      <w:r w:rsidR="00DD05EA">
        <w:rPr>
          <w:rFonts w:ascii="Times New Roman" w:hAnsi="Times New Roman"/>
          <w:sz w:val="24"/>
          <w:szCs w:val="24"/>
        </w:rPr>
        <w:t xml:space="preserve"> (p</w:t>
      </w:r>
      <w:r w:rsidRPr="003E688E">
        <w:rPr>
          <w:rFonts w:ascii="Times New Roman" w:hAnsi="Times New Roman"/>
          <w:sz w:val="24"/>
          <w:szCs w:val="24"/>
        </w:rPr>
        <w:t>rzemoc z uszczerbkiem na zdrowiu oznacza spowodowanie</w:t>
      </w:r>
      <w:r w:rsidR="00324E94">
        <w:rPr>
          <w:rFonts w:ascii="Times New Roman" w:hAnsi="Times New Roman"/>
          <w:sz w:val="24"/>
          <w:szCs w:val="24"/>
        </w:rPr>
        <w:t xml:space="preserve"> choroby lub uszkodzenia ciała </w:t>
      </w:r>
      <w:r w:rsidRPr="003E688E">
        <w:rPr>
          <w:rFonts w:ascii="Times New Roman" w:hAnsi="Times New Roman"/>
          <w:sz w:val="24"/>
          <w:szCs w:val="24"/>
        </w:rPr>
        <w:t>np. złamanie, zasi</w:t>
      </w:r>
      <w:r w:rsidR="00324E94">
        <w:rPr>
          <w:rFonts w:ascii="Times New Roman" w:hAnsi="Times New Roman"/>
          <w:sz w:val="24"/>
          <w:szCs w:val="24"/>
        </w:rPr>
        <w:t>nienie, wybicie zęba, zranienie</w:t>
      </w:r>
      <w:r w:rsidRPr="003E688E">
        <w:rPr>
          <w:rFonts w:ascii="Times New Roman" w:hAnsi="Times New Roman"/>
          <w:sz w:val="24"/>
          <w:szCs w:val="24"/>
        </w:rPr>
        <w:t>, a także m.in. pozbawienie wzroku, słuchu, mowy, wywołanie innego ciężkiego kalectwa, trwałej choroby psychicznej, zniekształcenia ciała itp.</w:t>
      </w:r>
      <w:r w:rsidR="00324E94">
        <w:rPr>
          <w:rFonts w:ascii="Times New Roman" w:hAnsi="Times New Roman"/>
          <w:sz w:val="24"/>
          <w:szCs w:val="24"/>
        </w:rPr>
        <w:t>)</w:t>
      </w:r>
      <w:r w:rsidRPr="003E688E">
        <w:rPr>
          <w:rFonts w:ascii="Times New Roman" w:hAnsi="Times New Roman"/>
          <w:sz w:val="24"/>
          <w:szCs w:val="24"/>
        </w:rPr>
        <w:t>:</w:t>
      </w:r>
    </w:p>
    <w:p w:rsidR="00DB4315" w:rsidRPr="003E688E" w:rsidRDefault="00DB4315" w:rsidP="008B3DF9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</w:pPr>
      <w:r w:rsidRPr="00C6698B">
        <w:rPr>
          <w:rFonts w:ascii="Times New Roman" w:hAnsi="Times New Roman"/>
          <w:sz w:val="24"/>
          <w:szCs w:val="24"/>
        </w:rPr>
        <w:t>zadbaj o bezpieczeństwo dziecka i odseparuj je od osoby podejrzanej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5EA">
        <w:rPr>
          <w:rFonts w:ascii="Times New Roman" w:hAnsi="Times New Roman"/>
        </w:rPr>
        <w:t>o krzywdzenie,</w:t>
      </w:r>
    </w:p>
    <w:p w:rsidR="00DB4315" w:rsidRPr="00C6698B" w:rsidRDefault="00DB4315" w:rsidP="008B3DF9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</w:t>
      </w:r>
      <w:r w:rsidR="0009375E">
        <w:rPr>
          <w:rFonts w:ascii="Times New Roman" w:hAnsi="Times New Roman"/>
          <w:sz w:val="24"/>
          <w:szCs w:val="24"/>
        </w:rPr>
        <w:t xml:space="preserve">m wychowawcę, </w:t>
      </w:r>
      <w:r w:rsidR="00E12353">
        <w:rPr>
          <w:rFonts w:ascii="Times New Roman" w:hAnsi="Times New Roman"/>
          <w:sz w:val="24"/>
          <w:szCs w:val="24"/>
        </w:rPr>
        <w:t>pedagoga</w:t>
      </w:r>
      <w:r w:rsidR="0009375E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Dyrektora</w:t>
      </w:r>
      <w:r w:rsidR="0009375E">
        <w:rPr>
          <w:rFonts w:ascii="Times New Roman" w:hAnsi="Times New Roman"/>
          <w:sz w:val="24"/>
          <w:szCs w:val="24"/>
        </w:rPr>
        <w:t>,</w:t>
      </w:r>
    </w:p>
    <w:p w:rsidR="00DB4315" w:rsidRDefault="00DB4315" w:rsidP="008B3DF9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zawiadom </w:t>
      </w:r>
      <w:r w:rsidRPr="00C6698B">
        <w:rPr>
          <w:rFonts w:ascii="Times New Roman" w:hAnsi="Times New Roman"/>
          <w:sz w:val="24"/>
          <w:szCs w:val="24"/>
        </w:rPr>
        <w:t xml:space="preserve">policję - nr tel. 112 lub 997 (w rozmowie z konsultantem podaj swoje dane osobowe, dane dziecka, dane osoby podejrzewanej o krzywdzenie oraz wszelkie znane ci fakty w sprawie); </w:t>
      </w:r>
    </w:p>
    <w:p w:rsidR="00DB4315" w:rsidRPr="003E688E" w:rsidRDefault="00DB4315" w:rsidP="008B3D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688E">
        <w:rPr>
          <w:rFonts w:ascii="Times New Roman" w:hAnsi="Times New Roman"/>
          <w:sz w:val="24"/>
          <w:szCs w:val="24"/>
        </w:rPr>
        <w:t xml:space="preserve">doświadcza jednorazowo innej przemocy fizycznej (np. klapsy, popychanie, szturchanie) lub przemocy psychicznej (np. poniżanie, dyskryminacja, ośmieszanie): </w:t>
      </w:r>
    </w:p>
    <w:p w:rsidR="00DB4315" w:rsidRPr="004A1DBC" w:rsidRDefault="00DB4315" w:rsidP="008B3DF9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1DBC">
        <w:rPr>
          <w:rFonts w:ascii="Times New Roman" w:hAnsi="Times New Roman"/>
          <w:sz w:val="24"/>
          <w:szCs w:val="24"/>
        </w:rPr>
        <w:t xml:space="preserve">zadbaj o bezpieczeństwo dziecka i odseparuj je od osoby podejrzanej o krzywdzenie, </w:t>
      </w:r>
    </w:p>
    <w:p w:rsidR="00DB4315" w:rsidRPr="00E40320" w:rsidRDefault="00D529AB" w:rsidP="008B3DF9">
      <w:pPr>
        <w:pStyle w:val="Akapitzlist"/>
        <w:numPr>
          <w:ilvl w:val="0"/>
          <w:numId w:val="4"/>
        </w:numPr>
        <w:spacing w:after="0" w:line="276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zawiadom wychowawcę, pedagoga i </w:t>
      </w:r>
      <w:r w:rsidR="00DB4315" w:rsidRPr="00E40320">
        <w:rPr>
          <w:rFonts w:ascii="Times New Roman" w:hAnsi="Times New Roman"/>
          <w:sz w:val="24"/>
          <w:szCs w:val="24"/>
        </w:rPr>
        <w:t>Dyrektora</w:t>
      </w:r>
      <w:r>
        <w:rPr>
          <w:rFonts w:ascii="Times New Roman" w:hAnsi="Times New Roman"/>
          <w:sz w:val="24"/>
          <w:szCs w:val="24"/>
        </w:rPr>
        <w:t>;</w:t>
      </w:r>
    </w:p>
    <w:p w:rsidR="00DB4315" w:rsidRPr="00E40320" w:rsidRDefault="00DB4315" w:rsidP="008B3DF9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40320">
        <w:rPr>
          <w:rFonts w:ascii="Times New Roman" w:hAnsi="Times New Roman"/>
          <w:sz w:val="24"/>
          <w:szCs w:val="24"/>
        </w:rPr>
        <w:t xml:space="preserve">zakończ współpracę/rozwiąż umowę z osobą krzywdzącą dziecko; </w:t>
      </w:r>
    </w:p>
    <w:p w:rsidR="00DB4315" w:rsidRPr="003E688E" w:rsidRDefault="00DB4315" w:rsidP="008B3D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688E">
        <w:rPr>
          <w:rFonts w:ascii="Times New Roman" w:hAnsi="Times New Roman"/>
          <w:sz w:val="24"/>
          <w:szCs w:val="24"/>
        </w:rPr>
        <w:t xml:space="preserve">doświadcza innych niepokojących zachowań (tj. krzyk, niestosowne komentarze) </w:t>
      </w:r>
    </w:p>
    <w:p w:rsidR="00DB4315" w:rsidRPr="00234D94" w:rsidRDefault="00DB4315" w:rsidP="008B3DF9">
      <w:pPr>
        <w:pStyle w:val="Akapitzlist"/>
        <w:numPr>
          <w:ilvl w:val="0"/>
          <w:numId w:val="27"/>
        </w:numPr>
        <w:spacing w:after="0" w:line="276" w:lineRule="auto"/>
        <w:ind w:left="1094" w:hanging="357"/>
        <w:jc w:val="both"/>
        <w:rPr>
          <w:rFonts w:ascii="Times New Roman" w:hAnsi="Times New Roman"/>
          <w:sz w:val="24"/>
          <w:szCs w:val="24"/>
        </w:rPr>
      </w:pPr>
      <w:r w:rsidRPr="00234D94">
        <w:rPr>
          <w:rFonts w:ascii="Times New Roman" w:hAnsi="Times New Roman"/>
          <w:sz w:val="24"/>
          <w:szCs w:val="24"/>
        </w:rPr>
        <w:t>zadbaj o bezpieczeństwo dziecka i odseparuj je od osoby podejrzanej o krzywdzenie</w:t>
      </w:r>
      <w:r w:rsidR="00D529AB" w:rsidRPr="00234D94">
        <w:rPr>
          <w:rFonts w:ascii="Times New Roman" w:hAnsi="Times New Roman"/>
          <w:sz w:val="24"/>
          <w:szCs w:val="24"/>
        </w:rPr>
        <w:t>;</w:t>
      </w:r>
    </w:p>
    <w:p w:rsidR="00DB4315" w:rsidRPr="00234D94" w:rsidRDefault="00DB4315" w:rsidP="008B3DF9">
      <w:pPr>
        <w:pStyle w:val="Akapitzlist"/>
        <w:numPr>
          <w:ilvl w:val="0"/>
          <w:numId w:val="27"/>
        </w:numPr>
        <w:spacing w:after="0" w:line="276" w:lineRule="auto"/>
        <w:ind w:left="1094" w:hanging="357"/>
        <w:jc w:val="both"/>
        <w:rPr>
          <w:rFonts w:ascii="Times New Roman" w:hAnsi="Times New Roman"/>
          <w:sz w:val="24"/>
          <w:szCs w:val="24"/>
        </w:rPr>
      </w:pPr>
      <w:r w:rsidRPr="00234D94">
        <w:rPr>
          <w:rFonts w:ascii="Times New Roman" w:hAnsi="Times New Roman"/>
          <w:sz w:val="24"/>
          <w:szCs w:val="24"/>
        </w:rPr>
        <w:t>przeprowadź rozmowę dyscyplinującą, a w przypadku braku poprawy zakończ współpracę.</w:t>
      </w:r>
    </w:p>
    <w:p w:rsidR="00DB4315" w:rsidRPr="003E688E" w:rsidRDefault="00DB4315" w:rsidP="008B3DF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E688E">
        <w:rPr>
          <w:rFonts w:ascii="Times New Roman" w:hAnsi="Times New Roman"/>
          <w:sz w:val="24"/>
          <w:szCs w:val="24"/>
        </w:rPr>
        <w:t xml:space="preserve">jest pokrzywdzone innymi typami przestępstw: </w:t>
      </w:r>
    </w:p>
    <w:p w:rsidR="00DB4315" w:rsidRPr="00D529AB" w:rsidRDefault="00DB4315" w:rsidP="008B3DF9">
      <w:pPr>
        <w:pStyle w:val="Akapitzlist"/>
        <w:numPr>
          <w:ilvl w:val="0"/>
          <w:numId w:val="28"/>
        </w:numPr>
        <w:spacing w:after="0" w:line="276" w:lineRule="auto"/>
        <w:ind w:left="1094" w:hanging="357"/>
        <w:jc w:val="both"/>
        <w:rPr>
          <w:rFonts w:ascii="Times New Roman" w:hAnsi="Times New Roman"/>
          <w:sz w:val="24"/>
          <w:szCs w:val="24"/>
        </w:rPr>
      </w:pPr>
      <w:r w:rsidRPr="00D529AB">
        <w:rPr>
          <w:rFonts w:ascii="Times New Roman" w:hAnsi="Times New Roman"/>
          <w:sz w:val="24"/>
          <w:szCs w:val="24"/>
        </w:rPr>
        <w:t xml:space="preserve">zadbaj o bezpieczeństwo dziecka i odseparuj je od osoby podejrzanej o krzywdzenie, </w:t>
      </w:r>
    </w:p>
    <w:p w:rsidR="00DB4315" w:rsidRPr="00D529AB" w:rsidRDefault="00DB4315" w:rsidP="008B3DF9">
      <w:pPr>
        <w:pStyle w:val="Akapitzlist"/>
        <w:numPr>
          <w:ilvl w:val="0"/>
          <w:numId w:val="28"/>
        </w:numPr>
        <w:spacing w:after="0" w:line="276" w:lineRule="auto"/>
        <w:ind w:left="1094" w:hanging="357"/>
        <w:jc w:val="both"/>
        <w:rPr>
          <w:rFonts w:ascii="Times New Roman" w:hAnsi="Times New Roman"/>
          <w:sz w:val="24"/>
          <w:szCs w:val="24"/>
        </w:rPr>
      </w:pPr>
      <w:r w:rsidRPr="00D529AB">
        <w:rPr>
          <w:rFonts w:ascii="Times New Roman" w:hAnsi="Times New Roman"/>
          <w:sz w:val="24"/>
          <w:szCs w:val="24"/>
        </w:rPr>
        <w:t>zawiadom wychowawcę i pedagoga, Dyrektora,</w:t>
      </w:r>
    </w:p>
    <w:p w:rsidR="00DB4315" w:rsidRPr="00D529AB" w:rsidRDefault="00DB4315" w:rsidP="008B3DF9">
      <w:pPr>
        <w:pStyle w:val="Akapitzlist"/>
        <w:numPr>
          <w:ilvl w:val="0"/>
          <w:numId w:val="28"/>
        </w:numPr>
        <w:spacing w:after="0" w:line="276" w:lineRule="auto"/>
        <w:ind w:left="1094" w:hanging="357"/>
        <w:jc w:val="both"/>
        <w:rPr>
          <w:rFonts w:ascii="Times New Roman" w:hAnsi="Times New Roman"/>
          <w:sz w:val="24"/>
          <w:szCs w:val="24"/>
        </w:rPr>
      </w:pPr>
      <w:r w:rsidRPr="00D529AB">
        <w:rPr>
          <w:rFonts w:ascii="Times New Roman" w:hAnsi="Times New Roman"/>
          <w:sz w:val="24"/>
          <w:szCs w:val="24"/>
        </w:rPr>
        <w:t xml:space="preserve">zawiadom policję - nr tel. 112 </w:t>
      </w:r>
      <w:r w:rsidR="00D529AB">
        <w:rPr>
          <w:rFonts w:ascii="Times New Roman" w:hAnsi="Times New Roman"/>
          <w:sz w:val="24"/>
          <w:szCs w:val="24"/>
        </w:rPr>
        <w:t>lub 997</w:t>
      </w:r>
      <w:r w:rsidR="00E12353">
        <w:rPr>
          <w:rFonts w:ascii="Times New Roman" w:hAnsi="Times New Roman"/>
          <w:sz w:val="24"/>
          <w:szCs w:val="24"/>
        </w:rPr>
        <w:t>.</w:t>
      </w:r>
    </w:p>
    <w:p w:rsidR="00DB4315" w:rsidRPr="00F0011E" w:rsidRDefault="00DB4315" w:rsidP="00DB431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 xml:space="preserve">Schemat </w:t>
      </w:r>
      <w:r w:rsidRPr="007E321F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>interwencji w przypadku podejrzenia krzywdzenia dziecka przez osobę nieletnią, czyl</w:t>
      </w:r>
      <w:r w:rsidR="0086269D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 xml:space="preserve">i taką, która nie ukończyła 18 </w:t>
      </w:r>
      <w:r w:rsidRPr="007E321F">
        <w:rPr>
          <w:rFonts w:ascii="Times New Roman" w:hAnsi="Times New Roman"/>
          <w:b/>
          <w:bCs/>
          <w:color w:val="333333"/>
          <w:sz w:val="28"/>
          <w:szCs w:val="24"/>
          <w:shd w:val="clear" w:color="auto" w:fill="FFFFFF"/>
        </w:rPr>
        <w:t>roku życia (przemoc rówieśnicza)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B4315" w:rsidRPr="00D35027" w:rsidRDefault="00DB4315" w:rsidP="00DB431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35027">
        <w:rPr>
          <w:rFonts w:ascii="Times New Roman" w:hAnsi="Times New Roman"/>
          <w:sz w:val="24"/>
          <w:szCs w:val="24"/>
        </w:rPr>
        <w:t xml:space="preserve">Jeżeli podejrzewasz, że dziecko: </w:t>
      </w:r>
    </w:p>
    <w:p w:rsidR="00DB4315" w:rsidRPr="004A1DBC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4A1DB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doświadcza ze strony innego dziecka przemocy z uszczerbkiem na zdrowiu, wykorzystania seksualnego lub/i zagrożone jest jego życie:</w:t>
      </w:r>
    </w:p>
    <w:p w:rsidR="00DB4315" w:rsidRPr="004A1DBC" w:rsidRDefault="00DB4315" w:rsidP="008B3DF9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1DBC">
        <w:rPr>
          <w:rFonts w:ascii="Times New Roman" w:hAnsi="Times New Roman"/>
          <w:sz w:val="24"/>
          <w:szCs w:val="24"/>
        </w:rPr>
        <w:t>zadbaj o bezpieczeństwo dziecka i odseparuj je od osoby podejrzanej o</w:t>
      </w:r>
      <w:r>
        <w:rPr>
          <w:rFonts w:ascii="Times New Roman" w:hAnsi="Times New Roman"/>
          <w:sz w:val="24"/>
          <w:szCs w:val="24"/>
        </w:rPr>
        <w:t> </w:t>
      </w:r>
      <w:r w:rsidRPr="004A1DBC">
        <w:rPr>
          <w:rFonts w:ascii="Times New Roman" w:hAnsi="Times New Roman"/>
          <w:sz w:val="24"/>
          <w:szCs w:val="24"/>
        </w:rPr>
        <w:t>krzywdzenie,</w:t>
      </w:r>
    </w:p>
    <w:p w:rsidR="00DB4315" w:rsidRDefault="00E12353" w:rsidP="008B3DF9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 wychowawcę i pedagoga</w:t>
      </w:r>
      <w:r w:rsidR="00DB4315" w:rsidRPr="00E40320">
        <w:rPr>
          <w:rFonts w:ascii="Times New Roman" w:hAnsi="Times New Roman"/>
          <w:sz w:val="24"/>
          <w:szCs w:val="24"/>
        </w:rPr>
        <w:t>, Dyrektora</w:t>
      </w:r>
      <w:r>
        <w:rPr>
          <w:rFonts w:ascii="Times New Roman" w:hAnsi="Times New Roman"/>
          <w:sz w:val="24"/>
          <w:szCs w:val="24"/>
        </w:rPr>
        <w:t>,</w:t>
      </w:r>
    </w:p>
    <w:p w:rsidR="00DB4315" w:rsidRDefault="00DB4315" w:rsidP="008B3DF9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pedagog/psycholog </w:t>
      </w:r>
      <w:r w:rsidRPr="004A1DB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rzeprowadza</w:t>
      </w:r>
      <w:r w:rsidRPr="004A1DBC">
        <w:rPr>
          <w:rFonts w:ascii="Times New Roman" w:hAnsi="Times New Roman"/>
          <w:sz w:val="24"/>
          <w:szCs w:val="24"/>
        </w:rPr>
        <w:t xml:space="preserve"> rozmowę z rodzicami/opiekunami dzieci uwikłanych w</w:t>
      </w:r>
      <w:r>
        <w:rPr>
          <w:rFonts w:ascii="Times New Roman" w:hAnsi="Times New Roman"/>
          <w:sz w:val="24"/>
          <w:szCs w:val="24"/>
        </w:rPr>
        <w:t> </w:t>
      </w:r>
      <w:r w:rsidRPr="004A1DBC">
        <w:rPr>
          <w:rFonts w:ascii="Times New Roman" w:hAnsi="Times New Roman"/>
          <w:sz w:val="24"/>
          <w:szCs w:val="24"/>
        </w:rPr>
        <w:t>przemoc,</w:t>
      </w:r>
    </w:p>
    <w:p w:rsidR="00DB4315" w:rsidRPr="004A1DBC" w:rsidRDefault="00DB4315" w:rsidP="008B3DF9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pedagog powiadamia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lokalny sąd rodzinny, wysyłając wniosek o wgląd w sytuację rodziny.</w:t>
      </w:r>
    </w:p>
    <w:p w:rsidR="00DB4315" w:rsidRPr="005456A3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doświadcza ze strony innego dziecka jednorazowo innej przemocy fizycznej (np. popychanie, szturchanie), przemocy psychicznej (np. poniżanie, dyskryminacja, ośmieszanie) lub innych niepoko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jących 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zachowań (tj. krzyk, niestosowne komentarze):</w:t>
      </w:r>
    </w:p>
    <w:p w:rsidR="00DB4315" w:rsidRDefault="00DB4315" w:rsidP="008B3DF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zadbaj o bezpieczeństwo dziecka i odseparuj je od osoby podejrzanej 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krzywdzenie,</w:t>
      </w:r>
    </w:p>
    <w:p w:rsidR="00DB4315" w:rsidRDefault="00DB4315" w:rsidP="008B3DF9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przeprowadź rozmowę osobno z rodzicami dziecka krzywdzącego i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krzywdzonego.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B4315" w:rsidRDefault="00DB4315" w:rsidP="009E7C69">
      <w:pPr>
        <w:pStyle w:val="Akapitzlist"/>
        <w:spacing w:after="0" w:line="276" w:lineRule="auto"/>
        <w:ind w:left="142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6698B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Schemat interwencji w przypadku podejrzenia krzywdzenia dziecka przez rodzica lub opiekuna</w:t>
      </w:r>
    </w:p>
    <w:p w:rsidR="00DB4315" w:rsidRDefault="00DB4315" w:rsidP="00DB4315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142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Jeżeli p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odejrzewasz, że dziecko:</w:t>
      </w:r>
    </w:p>
    <w:p w:rsidR="00DB4315" w:rsidRPr="00D018A2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doświadcza przemocy z uszczerbkiem na zdrowiu, wykorzystania seksualnego lub/i</w:t>
      </w:r>
      <w:r w:rsidR="00594C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zagrożone jest jego życie:</w:t>
      </w:r>
    </w:p>
    <w:p w:rsidR="00DB4315" w:rsidRDefault="00DB4315" w:rsidP="008B3DF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CF232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zadbaj o bezpieczeństwo dziecka i odseparuj je od rodzica/ opiekuna podejrzanego o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 </w:t>
      </w:r>
      <w:r w:rsidRPr="00CF232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krzywdzenie</w:t>
      </w:r>
      <w:r w:rsidR="00594C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</w:p>
    <w:p w:rsidR="00DB4315" w:rsidRDefault="00DB4315" w:rsidP="008B3DF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zawiadom wychowawcę, pedagoga i Dyrektora</w:t>
      </w:r>
      <w:r w:rsidR="00594C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,</w:t>
      </w:r>
    </w:p>
    <w:p w:rsidR="00DB4315" w:rsidRPr="00605475" w:rsidRDefault="00DB4315" w:rsidP="008B3DF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CF232D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za</w:t>
      </w:r>
      <w:r w:rsidR="00594C3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wiadom policję - nr 112 lub 997,</w:t>
      </w:r>
    </w:p>
    <w:p w:rsidR="00DB4315" w:rsidRPr="00605475" w:rsidRDefault="00DB4315" w:rsidP="008B3DF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pedagog powiadamia</w:t>
      </w:r>
      <w:r w:rsidRPr="00C6698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lokalny sąd rodzinny, wysyłając wniosek o wgląd w sytuację rodziny.</w:t>
      </w:r>
    </w:p>
    <w:p w:rsidR="00DB4315" w:rsidRPr="000762B3" w:rsidRDefault="00DB4315" w:rsidP="00DB431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B4315" w:rsidRPr="00265CEB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265CEB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doświadcza zaniedbania lub rodzic/opiekun dziecka jest niewydolny wychowawczo (np. dziecko chodzi w nieadekwatnych do pogody ubraniach, opuszcza miejsce zamieszkania bez nadzoru osoby dorosłej):</w:t>
      </w:r>
    </w:p>
    <w:p w:rsidR="00DB4315" w:rsidRDefault="00DB4315" w:rsidP="008B3DF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zadbaj o bezpieczeństwo dziecka, </w:t>
      </w:r>
    </w:p>
    <w:p w:rsidR="00DB4315" w:rsidRPr="00C6698B" w:rsidRDefault="00DB4315" w:rsidP="008B3DF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 wychowawcę i pedagoga</w:t>
      </w:r>
      <w:r w:rsidR="00265CEB">
        <w:rPr>
          <w:rFonts w:ascii="Times New Roman" w:hAnsi="Times New Roman"/>
          <w:sz w:val="24"/>
          <w:szCs w:val="24"/>
        </w:rPr>
        <w:t>,</w:t>
      </w:r>
    </w:p>
    <w:p w:rsidR="00DB4315" w:rsidRPr="00C6698B" w:rsidRDefault="00DB4315" w:rsidP="008B3DF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porozmawiaj z rodzicem/opiekunem,</w:t>
      </w:r>
    </w:p>
    <w:p w:rsidR="00DB4315" w:rsidRPr="00C6698B" w:rsidRDefault="00DB4315" w:rsidP="008B3DF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powiadom o możliwości wsparcia psychologicznego i/lub materialnego, </w:t>
      </w:r>
    </w:p>
    <w:p w:rsidR="00DB4315" w:rsidRDefault="00DB4315" w:rsidP="008B3DF9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w przypadku braku współpracy rodzica/opiekuna </w:t>
      </w:r>
      <w:r>
        <w:rPr>
          <w:rFonts w:ascii="Times New Roman" w:hAnsi="Times New Roman"/>
          <w:sz w:val="24"/>
          <w:szCs w:val="24"/>
        </w:rPr>
        <w:t>psycholog/pedagog i wychowawca powiadamiają</w:t>
      </w:r>
      <w:r w:rsidRPr="00C6698B">
        <w:rPr>
          <w:rFonts w:ascii="Times New Roman" w:hAnsi="Times New Roman"/>
          <w:sz w:val="24"/>
          <w:szCs w:val="24"/>
        </w:rPr>
        <w:t xml:space="preserve"> właś</w:t>
      </w:r>
      <w:r w:rsidR="00265CEB">
        <w:rPr>
          <w:rFonts w:ascii="Times New Roman" w:hAnsi="Times New Roman"/>
          <w:sz w:val="24"/>
          <w:szCs w:val="24"/>
        </w:rPr>
        <w:t>ciwy ośrodek pomocy społecznej.</w:t>
      </w:r>
    </w:p>
    <w:p w:rsidR="00DB4315" w:rsidRPr="00CF232D" w:rsidRDefault="00DB4315" w:rsidP="00DB431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B4315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jest pokrzywdzone innymi typami przestępstw </w:t>
      </w:r>
      <w:r>
        <w:rPr>
          <w:rFonts w:ascii="Times New Roman" w:hAnsi="Times New Roman"/>
          <w:sz w:val="24"/>
          <w:szCs w:val="24"/>
        </w:rPr>
        <w:t>–</w:t>
      </w:r>
      <w:r w:rsidRPr="00C6698B">
        <w:rPr>
          <w:rFonts w:ascii="Times New Roman" w:hAnsi="Times New Roman"/>
          <w:sz w:val="24"/>
          <w:szCs w:val="24"/>
        </w:rPr>
        <w:t xml:space="preserve"> </w:t>
      </w:r>
    </w:p>
    <w:p w:rsidR="00DB4315" w:rsidRDefault="00DB4315" w:rsidP="008B3DF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poinformuj na piśmie policję lub prokuraturę, wysyłając zawiadomienie o możliwości popełnienia przestępstwa; </w:t>
      </w:r>
    </w:p>
    <w:p w:rsidR="00DB4315" w:rsidRPr="00C6698B" w:rsidRDefault="00DB4315" w:rsidP="00DB4315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doświadcza jednorazowo innej przemocy fizycznej (np. klapsy, popychanie, szturchanie), przemocy psychicznej (np. poniżanie, dyskryminacja, ośmieszanie) lub innych niepokojących zachowań (tj. krzyk, niestosowne komentarze):</w:t>
      </w:r>
    </w:p>
    <w:p w:rsidR="00DB4315" w:rsidRPr="00C6698B" w:rsidRDefault="00DB4315" w:rsidP="008B3DF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zadbaj o bezpieczeństwo dziecka, </w:t>
      </w:r>
    </w:p>
    <w:p w:rsidR="00DB4315" w:rsidRDefault="00DB4315" w:rsidP="008B3DF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przeprowadź rozmowę z rodzicem/opiekunem podejrzanym o krzywdzenie, </w:t>
      </w:r>
    </w:p>
    <w:p w:rsidR="00DB4315" w:rsidRPr="00C6698B" w:rsidRDefault="00DB4315" w:rsidP="008B3DF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powiadom o możliwości wsparcia psychologicznego, </w:t>
      </w:r>
    </w:p>
    <w:p w:rsidR="00DB4315" w:rsidRPr="00C6698B" w:rsidRDefault="00DB4315" w:rsidP="008B3DF9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lastRenderedPageBreak/>
        <w:t>w przypadku braku współpracy rodzica/opiekuna lub powtarzającej się przemocy powiadom właściwy ośrodek pomocy społecznej. Równoległe złóż do sądu rodzinnego wniosek o wgląd w sytuację rodziny.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9E7C6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E7C69" w:rsidRDefault="00DB4315" w:rsidP="009E7C6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>PROCEDURA SKŁADANIA ZAWIADOMIEŃ O PODEJRZENIU POPEŁNIENIA PRZESTĘPSTWA NA SZKODĘ MAŁOLETNIEGO ORAZ ZAWIADAMIANIA SĄDU OPIEKUŃCZEGO</w:t>
      </w:r>
      <w:r>
        <w:rPr>
          <w:rFonts w:ascii="Times New Roman" w:hAnsi="Times New Roman"/>
          <w:b/>
          <w:sz w:val="24"/>
          <w:szCs w:val="24"/>
        </w:rPr>
        <w:t xml:space="preserve"> ORAZ WSZCZYNANIE</w:t>
      </w:r>
    </w:p>
    <w:p w:rsidR="00DB4315" w:rsidRPr="00C6698B" w:rsidRDefault="00DB4315" w:rsidP="009E7C6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PROCEDURY NIEBIESKIEJ KART</w:t>
      </w:r>
      <w:r w:rsidR="005013A9">
        <w:rPr>
          <w:rFonts w:ascii="Times New Roman" w:hAnsi="Times New Roman"/>
          <w:b/>
          <w:sz w:val="24"/>
          <w:szCs w:val="24"/>
        </w:rPr>
        <w:t>Y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 szkoły, który jest w posiadaniu wiedzy o popełnieniu przestępstwa ściganego z</w:t>
      </w:r>
      <w:r w:rsidR="0079781B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urzędu jest zobowiązany zawiadomić prokuratora lub policję oraz przedsięwziąć niezbędne czynności do czasu przybycia organu ścigania aby nie dopuścić do zatarcia śladów i dowodów przestępstwa.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5A0BD1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Składanie wniosku o wszczęcie procedury „Niebieskiej Karty” następuje prze wypełnien</w:t>
      </w:r>
      <w:r w:rsidR="0079781B">
        <w:rPr>
          <w:rFonts w:ascii="Times New Roman" w:hAnsi="Times New Roman"/>
          <w:b/>
          <w:sz w:val="24"/>
          <w:szCs w:val="24"/>
        </w:rPr>
        <w:t>ie formularza „Niebieska Karta”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A0BD1">
        <w:rPr>
          <w:rFonts w:ascii="Times New Roman" w:hAnsi="Times New Roman"/>
          <w:sz w:val="24"/>
          <w:szCs w:val="24"/>
        </w:rPr>
        <w:t xml:space="preserve">W przypadku powzięcia w toku prowadzonych czynności służbowych lub zawodowych podejrzenia stosowania przemocy wobec doznających przemocy domowej lub w wyniku zgłoszenia dokonanego </w:t>
      </w:r>
      <w:r>
        <w:rPr>
          <w:rFonts w:ascii="Times New Roman" w:hAnsi="Times New Roman"/>
          <w:sz w:val="24"/>
          <w:szCs w:val="24"/>
        </w:rPr>
        <w:t xml:space="preserve">przez świadka przemocy domowej, pedagog, psycholog wraz wychowawcą wypełnia formularz „Niebieska Karta” oraz przedstawiają wypełniony dokument do podpisu Dyrektora.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BE7EF9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E7EF9">
        <w:rPr>
          <w:rFonts w:ascii="Times New Roman" w:hAnsi="Times New Roman"/>
          <w:b/>
          <w:sz w:val="24"/>
          <w:szCs w:val="24"/>
        </w:rPr>
        <w:t xml:space="preserve">W przypadku uzyskania informacji, że uczeń, który nie ukończył 18 roku życia, jest ofiarą przemocy w rodzinie, należy podjąć następujące kroki: </w:t>
      </w:r>
    </w:p>
    <w:p w:rsidR="00DB4315" w:rsidRPr="00C6698B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Nauczyciel powinien sporządzić notatkę służbową i przekazać uzyskaną informację wychowaw</w:t>
      </w:r>
      <w:r w:rsidR="0079781B">
        <w:rPr>
          <w:rFonts w:ascii="Times New Roman" w:hAnsi="Times New Roman"/>
          <w:sz w:val="24"/>
          <w:szCs w:val="24"/>
        </w:rPr>
        <w:t>cy klasy/pedagogowi szkolnemu/D</w:t>
      </w:r>
      <w:r w:rsidRPr="00C6698B">
        <w:rPr>
          <w:rFonts w:ascii="Times New Roman" w:hAnsi="Times New Roman"/>
          <w:sz w:val="24"/>
          <w:szCs w:val="24"/>
        </w:rPr>
        <w:t xml:space="preserve">yrektorowi szkoły. </w:t>
      </w:r>
    </w:p>
    <w:p w:rsidR="00DB4315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Pedagog szkolny powinien przeprowadzić rozmowę z uczniem w celu potwierdzenia faktu krzywdzenia, poinformować go o tym, jakie działania jest zobowiązany podjąć, i upewnić się, że dziecko będzie w dotychczasowym miejscu zamieszkania bezpieczne na czas prowadzonych działań. Następnie pedagog wzywa do szkoły rodziców/opiekunów prawnych, przeprowadza z nimi rozmowę, informuje o zamiarze podjęc</w:t>
      </w:r>
      <w:r w:rsidR="0079781B">
        <w:rPr>
          <w:rFonts w:ascii="Times New Roman" w:hAnsi="Times New Roman"/>
          <w:sz w:val="24"/>
          <w:szCs w:val="24"/>
        </w:rPr>
        <w:t>ia określonych działań</w:t>
      </w:r>
      <w:r>
        <w:rPr>
          <w:rFonts w:ascii="Times New Roman" w:hAnsi="Times New Roman"/>
          <w:sz w:val="24"/>
          <w:szCs w:val="24"/>
        </w:rPr>
        <w:t>.</w:t>
      </w:r>
    </w:p>
    <w:p w:rsidR="00DB4315" w:rsidRPr="00C6698B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6698B">
        <w:rPr>
          <w:rFonts w:ascii="Times New Roman" w:hAnsi="Times New Roman"/>
          <w:sz w:val="24"/>
          <w:szCs w:val="24"/>
        </w:rPr>
        <w:t>edagog szkolny powinien sporządzić opis sytuacji szkolnej i rodzinnej dziecka na podstawie rozmów z uczniem, nauczy</w:t>
      </w:r>
      <w:r>
        <w:rPr>
          <w:rFonts w:ascii="Times New Roman" w:hAnsi="Times New Roman"/>
          <w:sz w:val="24"/>
          <w:szCs w:val="24"/>
        </w:rPr>
        <w:t xml:space="preserve">cielami, wychowawcą i rodzicami, ustala </w:t>
      </w:r>
      <w:r w:rsidRPr="00C6698B">
        <w:rPr>
          <w:rFonts w:ascii="Times New Roman" w:hAnsi="Times New Roman"/>
          <w:sz w:val="24"/>
          <w:szCs w:val="24"/>
        </w:rPr>
        <w:t xml:space="preserve">sposoby zapewnienia dziecku bezpieczeństwa oraz opis </w:t>
      </w:r>
      <w:r>
        <w:rPr>
          <w:rFonts w:ascii="Times New Roman" w:hAnsi="Times New Roman"/>
          <w:sz w:val="24"/>
          <w:szCs w:val="24"/>
        </w:rPr>
        <w:t>wsparcia, jakie szkoła może za</w:t>
      </w:r>
      <w:r w:rsidRPr="00C6698B">
        <w:rPr>
          <w:rFonts w:ascii="Times New Roman" w:hAnsi="Times New Roman"/>
          <w:sz w:val="24"/>
          <w:szCs w:val="24"/>
        </w:rPr>
        <w:t>oferować dziecku, a także informa</w:t>
      </w:r>
      <w:r>
        <w:rPr>
          <w:rFonts w:ascii="Times New Roman" w:hAnsi="Times New Roman"/>
          <w:sz w:val="24"/>
          <w:szCs w:val="24"/>
        </w:rPr>
        <w:t>cję o specjalistycznych p</w:t>
      </w:r>
      <w:r w:rsidRPr="00C6698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Pr="00C6698B">
        <w:rPr>
          <w:rFonts w:ascii="Times New Roman" w:hAnsi="Times New Roman"/>
          <w:sz w:val="24"/>
          <w:szCs w:val="24"/>
        </w:rPr>
        <w:t xml:space="preserve">cówkach pomocy dziecku, jeżeli istnieje taka potrzeba. </w:t>
      </w:r>
    </w:p>
    <w:p w:rsidR="00DB4315" w:rsidRPr="00C6698B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Pedagog szkolny omawia z</w:t>
      </w:r>
      <w:r>
        <w:rPr>
          <w:rFonts w:ascii="Times New Roman" w:hAnsi="Times New Roman"/>
          <w:sz w:val="24"/>
          <w:szCs w:val="24"/>
        </w:rPr>
        <w:t xml:space="preserve"> rodzicami/opiekunami prawnym ustalenia dotyczące </w:t>
      </w:r>
      <w:r w:rsidRPr="00C6698B">
        <w:rPr>
          <w:rFonts w:ascii="Times New Roman" w:hAnsi="Times New Roman"/>
          <w:sz w:val="24"/>
          <w:szCs w:val="24"/>
        </w:rPr>
        <w:t>bezpieczeństwa (pomocy dziecku) poprzez określenie sposobu powstrzymania przemocy ze strony dorosłych wobec dziecka i zobowiązanie</w:t>
      </w:r>
      <w:r>
        <w:rPr>
          <w:rFonts w:ascii="Times New Roman" w:hAnsi="Times New Roman"/>
          <w:sz w:val="24"/>
          <w:szCs w:val="24"/>
        </w:rPr>
        <w:t xml:space="preserve"> na piśmie</w:t>
      </w:r>
      <w:r w:rsidRPr="00C6698B">
        <w:rPr>
          <w:rFonts w:ascii="Times New Roman" w:hAnsi="Times New Roman"/>
          <w:sz w:val="24"/>
          <w:szCs w:val="24"/>
        </w:rPr>
        <w:t xml:space="preserve"> do skonsultowania </w:t>
      </w:r>
      <w:r>
        <w:rPr>
          <w:rFonts w:ascii="Times New Roman" w:hAnsi="Times New Roman"/>
          <w:sz w:val="24"/>
          <w:szCs w:val="24"/>
        </w:rPr>
        <w:t xml:space="preserve">sprawcy przemocy z psychologiem, a także </w:t>
      </w:r>
      <w:r w:rsidRPr="00C6698B">
        <w:rPr>
          <w:rFonts w:ascii="Times New Roman" w:hAnsi="Times New Roman"/>
          <w:sz w:val="24"/>
          <w:szCs w:val="24"/>
        </w:rPr>
        <w:t>z osobami i instytucjami wspierającymi rodzinę w</w:t>
      </w:r>
      <w:r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 xml:space="preserve">sytuacji przemocy wobec dziecka. </w:t>
      </w:r>
    </w:p>
    <w:p w:rsidR="00DB4315" w:rsidRPr="00C6698B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lastRenderedPageBreak/>
        <w:t>Dyrektor informuje</w:t>
      </w:r>
      <w:r>
        <w:rPr>
          <w:rFonts w:ascii="Times New Roman" w:hAnsi="Times New Roman"/>
          <w:sz w:val="24"/>
          <w:szCs w:val="24"/>
        </w:rPr>
        <w:t xml:space="preserve"> rodziców/opiekunów prawnych</w:t>
      </w:r>
      <w:r w:rsidRPr="00C6698B">
        <w:rPr>
          <w:rFonts w:ascii="Times New Roman" w:hAnsi="Times New Roman"/>
          <w:sz w:val="24"/>
          <w:szCs w:val="24"/>
        </w:rPr>
        <w:t xml:space="preserve"> o konsekwencjach prawnych przemocy </w:t>
      </w:r>
      <w:r w:rsidRPr="009E7C69">
        <w:rPr>
          <w:rFonts w:ascii="Times New Roman" w:hAnsi="Times New Roman"/>
          <w:sz w:val="24"/>
          <w:szCs w:val="24"/>
        </w:rPr>
        <w:t>wobec dziecka i obowiązkach szkoły zgłaszania do prokuratury oraz do sądu rodzinnego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 xml:space="preserve">nieletnich przemocy wobec małoletniego. </w:t>
      </w:r>
    </w:p>
    <w:p w:rsidR="00DB4315" w:rsidRPr="00C6698B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Jeżeli rodzice odmawiają współpracy lub odmawiają podjęcia dział</w:t>
      </w:r>
      <w:r w:rsidR="00F74936">
        <w:rPr>
          <w:rFonts w:ascii="Times New Roman" w:hAnsi="Times New Roman"/>
          <w:sz w:val="24"/>
          <w:szCs w:val="24"/>
        </w:rPr>
        <w:t>ań proponowanych przez szkołę, D</w:t>
      </w:r>
      <w:r w:rsidRPr="00C6698B">
        <w:rPr>
          <w:rFonts w:ascii="Times New Roman" w:hAnsi="Times New Roman"/>
          <w:sz w:val="24"/>
          <w:szCs w:val="24"/>
        </w:rPr>
        <w:t>yrektor szkoły niezwłocznie składa zawiadomienie o podejrzeniu przestępstwa do prokuratury lub wniosek o wgląd w sytuację ro</w:t>
      </w:r>
      <w:r>
        <w:rPr>
          <w:rFonts w:ascii="Times New Roman" w:hAnsi="Times New Roman"/>
          <w:sz w:val="24"/>
          <w:szCs w:val="24"/>
        </w:rPr>
        <w:t>dziny do sądu rodzinnego i</w:t>
      </w:r>
      <w:r w:rsidR="0055559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nie</w:t>
      </w:r>
      <w:r w:rsidRPr="00C6698B">
        <w:rPr>
          <w:rFonts w:ascii="Times New Roman" w:hAnsi="Times New Roman"/>
          <w:sz w:val="24"/>
          <w:szCs w:val="24"/>
        </w:rPr>
        <w:t xml:space="preserve">letnich. </w:t>
      </w:r>
    </w:p>
    <w:p w:rsidR="00DB4315" w:rsidRDefault="00DB4315" w:rsidP="008B3DF9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Dalszy tok postępowania leży w kompetencji tych instytucji.</w:t>
      </w:r>
    </w:p>
    <w:p w:rsidR="00DB4315" w:rsidRDefault="00DB4315" w:rsidP="009E7C69">
      <w:pPr>
        <w:pStyle w:val="Akapitzlist"/>
        <w:spacing w:after="0" w:line="276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B4315" w:rsidRPr="007F6051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559A" w:rsidRDefault="00DB4315" w:rsidP="0055559A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051">
        <w:rPr>
          <w:rFonts w:ascii="Times New Roman" w:hAnsi="Times New Roman"/>
          <w:b/>
          <w:sz w:val="24"/>
          <w:szCs w:val="24"/>
        </w:rPr>
        <w:t>OSOBY ODPOWIEDZIALNE ZA PRZYJMOWANIE ZGŁOSZEŃ O</w:t>
      </w:r>
      <w:r w:rsidR="0055559A">
        <w:rPr>
          <w:rFonts w:ascii="Times New Roman" w:hAnsi="Times New Roman"/>
          <w:b/>
          <w:sz w:val="24"/>
          <w:szCs w:val="24"/>
        </w:rPr>
        <w:t> </w:t>
      </w:r>
      <w:r w:rsidRPr="007F6051">
        <w:rPr>
          <w:rFonts w:ascii="Times New Roman" w:hAnsi="Times New Roman"/>
          <w:b/>
          <w:sz w:val="24"/>
          <w:szCs w:val="24"/>
        </w:rPr>
        <w:t>ZDARZENIACH ZAGRAŻAJĄCYCH MAŁOLETNIEMU</w:t>
      </w:r>
    </w:p>
    <w:p w:rsidR="004F4694" w:rsidRDefault="00DB4315" w:rsidP="0055559A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051">
        <w:rPr>
          <w:rFonts w:ascii="Times New Roman" w:hAnsi="Times New Roman"/>
          <w:b/>
          <w:sz w:val="24"/>
          <w:szCs w:val="24"/>
        </w:rPr>
        <w:t xml:space="preserve"> I UDZIELENIU MU WSPARCIA.</w:t>
      </w:r>
    </w:p>
    <w:p w:rsidR="00DB4315" w:rsidRPr="007F6051" w:rsidRDefault="00DB4315" w:rsidP="0055559A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DOKUMENTOWANIA I ZASADY PRZECHOWYWANIA UJAWNIONYCH LUB ZŁOSZONYCH INCYDENTÓW LUB ZDARZEŃ ZAGRAŻAJĄCYCH DOBRU MAŁOLETNIEGO.</w:t>
      </w:r>
    </w:p>
    <w:p w:rsidR="00DB4315" w:rsidRDefault="00DB4315" w:rsidP="005555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315" w:rsidRPr="0055559A" w:rsidRDefault="00DB4315" w:rsidP="005555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559A">
        <w:rPr>
          <w:rFonts w:ascii="Times New Roman" w:hAnsi="Times New Roman"/>
          <w:sz w:val="24"/>
          <w:szCs w:val="24"/>
        </w:rPr>
        <w:t>Zgłoszenie o zdarzeniu zagrażającemu małoletniemu przekazywane jest Dyrektorowi lub wychowawcy.</w:t>
      </w:r>
    </w:p>
    <w:p w:rsidR="00DB4315" w:rsidRPr="0055559A" w:rsidRDefault="00DB4315" w:rsidP="005555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559A">
        <w:rPr>
          <w:rFonts w:ascii="Times New Roman" w:hAnsi="Times New Roman"/>
          <w:sz w:val="24"/>
          <w:szCs w:val="24"/>
        </w:rPr>
        <w:t>W szkole osobami odpowiedzialnymi za przyjmowanie zgłoszeń o zdarzeniach zagrażających małoletniemu są wychowawca/psycholog/pedagog szkolny.</w:t>
      </w:r>
    </w:p>
    <w:p w:rsidR="00DB4315" w:rsidRPr="0055559A" w:rsidRDefault="00DB4315" w:rsidP="005555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559A">
        <w:rPr>
          <w:rFonts w:ascii="Times New Roman" w:hAnsi="Times New Roman"/>
          <w:sz w:val="24"/>
          <w:szCs w:val="24"/>
        </w:rPr>
        <w:t xml:space="preserve">W przypadku zgłoszonych lub ujawnionych incydentów lub zdarzeń zagrażających dobru małoletniego sporządza się notatkę w formularzu zgłoszeniowym wg </w:t>
      </w:r>
      <w:r w:rsidR="00F74936" w:rsidRPr="0055559A">
        <w:rPr>
          <w:rFonts w:ascii="Times New Roman" w:hAnsi="Times New Roman"/>
          <w:sz w:val="24"/>
          <w:szCs w:val="24"/>
        </w:rPr>
        <w:t>wzoru.</w:t>
      </w:r>
    </w:p>
    <w:p w:rsidR="00DB4315" w:rsidRPr="0055559A" w:rsidRDefault="00DB4315" w:rsidP="005555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5559A">
        <w:rPr>
          <w:rFonts w:ascii="Times New Roman" w:hAnsi="Times New Roman"/>
          <w:sz w:val="24"/>
          <w:szCs w:val="24"/>
        </w:rPr>
        <w:t>Wypełniony formularz gromadzony jest w skoroszycie i przechowywany z</w:t>
      </w:r>
      <w:r w:rsidR="00F74936" w:rsidRPr="0055559A">
        <w:rPr>
          <w:rFonts w:ascii="Times New Roman" w:hAnsi="Times New Roman"/>
          <w:sz w:val="24"/>
          <w:szCs w:val="24"/>
        </w:rPr>
        <w:t> </w:t>
      </w:r>
      <w:r w:rsidRPr="0055559A">
        <w:rPr>
          <w:rFonts w:ascii="Times New Roman" w:hAnsi="Times New Roman"/>
          <w:sz w:val="24"/>
          <w:szCs w:val="24"/>
        </w:rPr>
        <w:t>zachowaniem bezpieczeństwa danych osobowych u peda</w:t>
      </w:r>
      <w:r w:rsidR="00F74936" w:rsidRPr="0055559A">
        <w:rPr>
          <w:rFonts w:ascii="Times New Roman" w:hAnsi="Times New Roman"/>
          <w:sz w:val="24"/>
          <w:szCs w:val="24"/>
        </w:rPr>
        <w:t>goga szkolnego. Dostęp do niego</w:t>
      </w:r>
      <w:r w:rsidRPr="0055559A">
        <w:rPr>
          <w:rFonts w:ascii="Times New Roman" w:hAnsi="Times New Roman"/>
          <w:sz w:val="24"/>
          <w:szCs w:val="24"/>
        </w:rPr>
        <w:t xml:space="preserve"> jest ograniczony dla upoważnionych pracowników. </w:t>
      </w:r>
    </w:p>
    <w:p w:rsidR="00DB4315" w:rsidRPr="0055559A" w:rsidRDefault="0055559A" w:rsidP="005555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55559A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 xml:space="preserve">ZASADY UDOSTĘPNIANIA PERSONELOWI, MAŁOLETNIM I ICH OPIEKUNOM </w:t>
      </w:r>
      <w:r>
        <w:rPr>
          <w:rFonts w:ascii="Times New Roman" w:hAnsi="Times New Roman"/>
          <w:b/>
          <w:sz w:val="24"/>
          <w:szCs w:val="24"/>
        </w:rPr>
        <w:t xml:space="preserve">SOM W SZKOLE </w:t>
      </w:r>
      <w:r w:rsidRPr="00C6698B">
        <w:rPr>
          <w:rFonts w:ascii="Times New Roman" w:hAnsi="Times New Roman"/>
          <w:b/>
          <w:sz w:val="24"/>
          <w:szCs w:val="24"/>
        </w:rPr>
        <w:t>DO ZAZNAJOMIENIA I STOSOWANIA</w:t>
      </w:r>
    </w:p>
    <w:p w:rsidR="00DB4315" w:rsidRDefault="00DB4315" w:rsidP="0055559A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t xml:space="preserve">Standardy Ochrony Małoletnich są dokumentem ogólnodostępnym dla pracowników, rodziców, uczniów. 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t>Dokumenty te są opublikowane na stronie internetowej placówki, dostępne w</w:t>
      </w:r>
      <w:r w:rsidR="001D3E56" w:rsidRPr="00975E53">
        <w:rPr>
          <w:rFonts w:ascii="Times New Roman" w:hAnsi="Times New Roman"/>
          <w:sz w:val="24"/>
          <w:szCs w:val="24"/>
        </w:rPr>
        <w:t> </w:t>
      </w:r>
      <w:r w:rsidRPr="00975E53">
        <w:rPr>
          <w:rFonts w:ascii="Times New Roman" w:hAnsi="Times New Roman"/>
          <w:sz w:val="24"/>
          <w:szCs w:val="24"/>
        </w:rPr>
        <w:t>Sekretariacie Szkoły i pokoju nauczycielskim.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t>Każdy pracownik ma obowiązek zapoznać się z ww. dokumentacją i potwierdzić to złożeniem podpisu.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t>Standardy omawiane są z rodzicami/opiekunami małoletnich na pierwszym zebraniu ogólnoszkolnym w danym roku szkolnym. Niezwłocznie natomiast wychowawca klasy musi zapoznać w/w z dokumentem w przypadku wprowadzenia aktualizacji i zmiany zapisów.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t xml:space="preserve">Wychowawca klasy daje opiekunowi do podpisania oświadczenie, że zapoznał się ze Standardami. 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5E53">
        <w:rPr>
          <w:rFonts w:ascii="Times New Roman" w:hAnsi="Times New Roman"/>
          <w:sz w:val="24"/>
          <w:szCs w:val="24"/>
        </w:rPr>
        <w:lastRenderedPageBreak/>
        <w:t>Wychowawca klasy na lekcji wychowawczej ma obowiązek zapoznania uczniów ze Standardami oraz omówienia ich w sposób p</w:t>
      </w:r>
      <w:r w:rsidR="004F4694" w:rsidRPr="00975E53">
        <w:rPr>
          <w:rFonts w:ascii="Times New Roman" w:hAnsi="Times New Roman"/>
          <w:sz w:val="24"/>
          <w:szCs w:val="24"/>
        </w:rPr>
        <w:t>rzystępny</w:t>
      </w:r>
      <w:r w:rsidRPr="00975E53">
        <w:rPr>
          <w:rFonts w:ascii="Times New Roman" w:hAnsi="Times New Roman"/>
          <w:sz w:val="24"/>
          <w:szCs w:val="24"/>
        </w:rPr>
        <w:t xml:space="preserve">, tak aby uczniowie mogli go zrozumieć niezależnie od wieku i sprawności intelektualnej. </w:t>
      </w:r>
    </w:p>
    <w:p w:rsidR="00DB4315" w:rsidRPr="00975E53" w:rsidRDefault="00DB4315" w:rsidP="008B3DF9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75E53">
        <w:rPr>
          <w:rFonts w:ascii="Times New Roman" w:hAnsi="Times New Roman"/>
          <w:b/>
          <w:sz w:val="24"/>
          <w:szCs w:val="24"/>
        </w:rPr>
        <w:t xml:space="preserve">Wychowawcy klasy/grupy przygotowują wersję skróconą (np.: w formie </w:t>
      </w:r>
      <w:proofErr w:type="spellStart"/>
      <w:r w:rsidRPr="00975E53">
        <w:rPr>
          <w:rFonts w:ascii="Times New Roman" w:hAnsi="Times New Roman"/>
          <w:b/>
          <w:sz w:val="24"/>
          <w:szCs w:val="24"/>
        </w:rPr>
        <w:t>ikonografiki</w:t>
      </w:r>
      <w:proofErr w:type="spellEnd"/>
      <w:r w:rsidRPr="00975E53">
        <w:rPr>
          <w:rFonts w:ascii="Times New Roman" w:hAnsi="Times New Roman"/>
          <w:b/>
          <w:sz w:val="24"/>
          <w:szCs w:val="24"/>
        </w:rPr>
        <w:t xml:space="preserve"> lub pisemną), która umieszczona jest w miejscu widocznym w klasie.  </w:t>
      </w:r>
    </w:p>
    <w:p w:rsidR="00DB4315" w:rsidRPr="007E321F" w:rsidRDefault="00DB4315" w:rsidP="00975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B4315" w:rsidRPr="00975E53" w:rsidRDefault="00DB4315" w:rsidP="001E3697">
      <w:pPr>
        <w:pStyle w:val="Akapitzlist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75E53">
        <w:rPr>
          <w:rFonts w:ascii="Times New Roman" w:hAnsi="Times New Roman"/>
          <w:b/>
          <w:sz w:val="24"/>
          <w:szCs w:val="24"/>
        </w:rPr>
        <w:t>WYMOGI DOTYCZĄCE BEZPIECZNYCH RELACJI MIĘDZY MAŁOLETNIMI, A</w:t>
      </w:r>
      <w:r w:rsidR="001D3E56" w:rsidRPr="00975E53">
        <w:rPr>
          <w:rFonts w:ascii="Times New Roman" w:hAnsi="Times New Roman"/>
          <w:b/>
          <w:sz w:val="24"/>
          <w:szCs w:val="24"/>
        </w:rPr>
        <w:t> </w:t>
      </w:r>
      <w:r w:rsidRPr="00975E53">
        <w:rPr>
          <w:rFonts w:ascii="Times New Roman" w:hAnsi="Times New Roman"/>
          <w:b/>
          <w:sz w:val="24"/>
          <w:szCs w:val="24"/>
        </w:rPr>
        <w:t>W SZCZEGÓLNOŚCI ZACHOWANIA NIEDOZWOLONE</w:t>
      </w:r>
    </w:p>
    <w:p w:rsidR="00DB4315" w:rsidRPr="00C6698B" w:rsidRDefault="00DB4315" w:rsidP="00975E53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>Naczelną zasadą relacji między małoletnimi jest działanie z szacunkiem, przy uwzględnianiu godności i potrzeb wszystkich małoletnich. Niedopuszczalne jest stosowanie przemocy wobec innego małoletniego w jakiejkolwiek formie.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Uczniowie/wychowankowie powinni powstrzymywać się od używania przemocy, znęcania się nad uczniami słabszymi, od używania języka wulgarnego, obraźliwego. 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Uczniom/wychowankom nie wolno wzajemnie się zawstydzać, upokarzać, lekceważyć i obrażać. Nie wolno krzyczeć na innych małoletnich. 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Uczniowie/wychowankowie powinni szanować prawo innych uczniów/wychowanków do prywatności. 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Uczniom/wychowankom nie wolno zachowywać się wobec innych uczniów/wychowanków w sposób niestosowny. Obejmuje to używanie wulgarnych słów, gestów i żartów, czynienie obraźliwych uwag, nawiązywanie w wypowiedziach do aktywności bądź atrakcyjności seksualnej oraz wykorzystywanie wobec innych uczniów/ wychowanków przewagi fizycznej (zastraszanie, przymuszanie, groźby). 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Uczniom/wychowankom nie wolno utrwalać wizerunku innych uczniów/wychowanków (filmowanie, nagrywanie głosu, fotografowanie) w sytuacji, gdy nie wyrazili oni na to zgody i w sytuacjach, które mogą ich zawstydzić/obrazić. </w:t>
      </w:r>
    </w:p>
    <w:p w:rsidR="001D3E56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Uczniom/wychowankom nie wolno proponować kolegom alkoholu, wyrobów tytoniowych ani nielegalnych substancji, a także używać ich w obecności innych uczniów/wychowanków. </w:t>
      </w:r>
    </w:p>
    <w:p w:rsidR="00DB4315" w:rsidRPr="001E3697" w:rsidRDefault="00DB4315" w:rsidP="008B3DF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>W sytuacji, gdy uczeń/wychowanek jest agresywny, należy zastosować działania opisane w „Procedurze postępowania w przypadku agresywnego zachowania ucznia".</w:t>
      </w:r>
    </w:p>
    <w:p w:rsidR="001E3697" w:rsidRDefault="001E36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Default="00DB4315" w:rsidP="001E3697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E321F">
        <w:rPr>
          <w:rFonts w:ascii="Times New Roman" w:hAnsi="Times New Roman"/>
          <w:b/>
          <w:sz w:val="28"/>
          <w:szCs w:val="24"/>
        </w:rPr>
        <w:t xml:space="preserve">ZASADY KORZYSTANIA Z URZĄDZEŃ ELEKTRONICZNYCH </w:t>
      </w:r>
      <w:r>
        <w:rPr>
          <w:rFonts w:ascii="Times New Roman" w:hAnsi="Times New Roman"/>
          <w:b/>
          <w:sz w:val="28"/>
          <w:szCs w:val="24"/>
        </w:rPr>
        <w:br/>
      </w:r>
      <w:r w:rsidRPr="007E321F">
        <w:rPr>
          <w:rFonts w:ascii="Times New Roman" w:hAnsi="Times New Roman"/>
          <w:b/>
          <w:sz w:val="28"/>
          <w:szCs w:val="24"/>
        </w:rPr>
        <w:t>Z DOSTĘPEM DO INTERNETU ORAZ PROCEDURA OCHRONY DZIECI PRZED TREŚCIAMI SZKODLIWYMI W INTERNECIE ORAZ UTRWALONYMI W INNEJ FORMIE</w:t>
      </w:r>
    </w:p>
    <w:p w:rsidR="00DB4315" w:rsidRPr="007E321F" w:rsidRDefault="00DB4315" w:rsidP="001E3697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DB4315" w:rsidRPr="001E3697" w:rsidRDefault="00DB4315" w:rsidP="008B3DF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Infrastruktura sieciowa placówki umożliwia dostęp do Internetu zarówno personelowi, jak i dzieciom w czasie zajęć i poza nimi. </w:t>
      </w:r>
    </w:p>
    <w:p w:rsidR="00DB4315" w:rsidRPr="001E3697" w:rsidRDefault="00DB4315" w:rsidP="008B3DF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Sieć jest monitorowana, tak aby możliwe było zidentyfikowanie sprawców ewentualnych nadużyć. </w:t>
      </w:r>
    </w:p>
    <w:p w:rsidR="00DB4315" w:rsidRPr="001E3697" w:rsidRDefault="00DB4315" w:rsidP="008B3DF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>Na terenie szkoły dostęp dziecka do Internetu jest możliwy pod nadzorem n-la na zajęciach kom</w:t>
      </w:r>
      <w:r w:rsidR="00ED60ED">
        <w:rPr>
          <w:rFonts w:ascii="Times New Roman" w:hAnsi="Times New Roman"/>
          <w:sz w:val="24"/>
          <w:szCs w:val="24"/>
        </w:rPr>
        <w:t xml:space="preserve">puterowych, bibliotecznych, </w:t>
      </w:r>
      <w:r w:rsidRPr="001E3697">
        <w:rPr>
          <w:rFonts w:ascii="Times New Roman" w:hAnsi="Times New Roman"/>
          <w:sz w:val="24"/>
          <w:szCs w:val="24"/>
        </w:rPr>
        <w:t>na zajęciach popołudniowych w</w:t>
      </w:r>
      <w:r w:rsidR="005E712D" w:rsidRPr="001E3697">
        <w:rPr>
          <w:rFonts w:ascii="Times New Roman" w:hAnsi="Times New Roman"/>
          <w:sz w:val="24"/>
          <w:szCs w:val="24"/>
        </w:rPr>
        <w:t> </w:t>
      </w:r>
      <w:r w:rsidR="00ED60ED">
        <w:rPr>
          <w:rFonts w:ascii="Times New Roman" w:hAnsi="Times New Roman"/>
          <w:sz w:val="24"/>
          <w:szCs w:val="24"/>
        </w:rPr>
        <w:t>internacie oraz zajęciach lekcyjnych innych.</w:t>
      </w:r>
    </w:p>
    <w:p w:rsidR="00DB4315" w:rsidRPr="001E3697" w:rsidRDefault="00DB4315" w:rsidP="008B3DF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Wyznaczona jest osoba odpowiedzialna za bezpieczeństwo sieci w instytucji. Do obowiązków tej osoby należą działania według poniższych procedur: </w:t>
      </w:r>
    </w:p>
    <w:p w:rsidR="00DB4315" w:rsidRPr="001E3697" w:rsidRDefault="00DB4315" w:rsidP="008B3D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Zabezpieczenie sieci internetowej placówki przed niebezpiecznymi treściami poprzez instalację i aktualizację odpowiedniego, nowoczesnego oprogramowania. </w:t>
      </w:r>
    </w:p>
    <w:p w:rsidR="00DB4315" w:rsidRPr="001E3697" w:rsidRDefault="00DB4315" w:rsidP="008B3D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>Aktualizowanie oprogramowania w miarę potrzeb, przynajmniej raz w</w:t>
      </w:r>
      <w:r w:rsidR="001E3697">
        <w:rPr>
          <w:rFonts w:ascii="Times New Roman" w:hAnsi="Times New Roman"/>
          <w:sz w:val="24"/>
          <w:szCs w:val="24"/>
        </w:rPr>
        <w:t> </w:t>
      </w:r>
      <w:r w:rsidRPr="001E3697">
        <w:rPr>
          <w:rFonts w:ascii="Times New Roman" w:hAnsi="Times New Roman"/>
          <w:sz w:val="24"/>
          <w:szCs w:val="24"/>
        </w:rPr>
        <w:t xml:space="preserve">miesiącu. </w:t>
      </w:r>
    </w:p>
    <w:p w:rsidR="00DB4315" w:rsidRPr="001E3697" w:rsidRDefault="00DB4315" w:rsidP="008B3DF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Sprawdzanie, czy na komputerach ze swobodnym dostępem do Internetu nie znajdują się niebezpieczne treści. W przypadku znalezienia niebezpiecznych treści wyznaczony pracownik stara się ustalić,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Internecie. Jeżeli w wyniku przeprowadzonej rozmowy psycholog/pedagog uzyska informację, że dziecko jest krzywdzone, podejmuje działania opisane w procedurze interwencji. </w:t>
      </w:r>
    </w:p>
    <w:p w:rsidR="00DB4315" w:rsidRPr="001E3697" w:rsidRDefault="00DB4315" w:rsidP="008B3DF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W przypadku dostępu realizowanego pod nadzorem pracownika placówki/internatu ma on obowiązek informowania dzieci o zasadach bezpiecznego korzystania z Internetu. Pracownik placówki czuwa także nad bezpieczeństwem korzystania z Internetu przez dzieci podczas zajęć.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7E321F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B4315" w:rsidRDefault="00DB4315" w:rsidP="00DB431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DB4315" w:rsidRPr="007E321F" w:rsidRDefault="00DB4315" w:rsidP="001E3697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E321F">
        <w:rPr>
          <w:rFonts w:ascii="Times New Roman" w:hAnsi="Times New Roman"/>
          <w:b/>
          <w:sz w:val="28"/>
          <w:szCs w:val="24"/>
        </w:rPr>
        <w:lastRenderedPageBreak/>
        <w:t>ZASADY USTALANIA PLANU WSPARCIA MAŁOLETNIEGO PO UJAWNIENIU KRZYWDZENIA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B4315" w:rsidRPr="001E3697" w:rsidRDefault="00DD09EC" w:rsidP="001E36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Gdy </w:t>
      </w:r>
      <w:r w:rsidR="00DB4315" w:rsidRPr="001E3697">
        <w:rPr>
          <w:rFonts w:ascii="Times New Roman" w:hAnsi="Times New Roman"/>
          <w:sz w:val="24"/>
          <w:szCs w:val="24"/>
        </w:rPr>
        <w:t xml:space="preserve">sygnały tylko pośrednio wskazują na krzywdzenie dziecka, musimy je potwierdzić, aby mieć przesłanki do podjęcia interwencji. Można tu mówić o kilku etapach postępowania: </w:t>
      </w:r>
    </w:p>
    <w:p w:rsidR="00DB4315" w:rsidRPr="001E3697" w:rsidRDefault="00DB4315" w:rsidP="008B3DF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Rozpoznanie sygnałów, które mogą wskazywać na krzywdzenie dziecka. </w:t>
      </w:r>
    </w:p>
    <w:p w:rsidR="00DB4315" w:rsidRPr="001E3697" w:rsidRDefault="00DB4315" w:rsidP="008B3DF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Sprawdzanie sygnałów poprzez zbieranie dodatkowych informacji. </w:t>
      </w:r>
    </w:p>
    <w:p w:rsidR="00DB4315" w:rsidRPr="001E3697" w:rsidRDefault="00DB4315" w:rsidP="008B3DF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Analiza zebranych informacji - diagnoza problemu krzywdzenia dziecka. </w:t>
      </w:r>
    </w:p>
    <w:p w:rsidR="00DB4315" w:rsidRPr="001E3697" w:rsidRDefault="00DB4315" w:rsidP="008B3DF9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3697">
        <w:rPr>
          <w:rFonts w:ascii="Times New Roman" w:hAnsi="Times New Roman"/>
          <w:sz w:val="24"/>
          <w:szCs w:val="24"/>
        </w:rPr>
        <w:t xml:space="preserve">Zaplanowanie i przeprowadzenie interwencji w przypadku potwierdzenia krzywdzenia dziecka.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 xml:space="preserve">Rozpoznanie sygnałów 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Na pierwszym etapie potrzebna jest przede wszystkim wiedza o problemie krzywdzenia dziecka, która pomaga nam w zauważeniu i prawidłowym rozpoznaniu sygnałów. </w:t>
      </w:r>
    </w:p>
    <w:p w:rsidR="00DD09EC" w:rsidRPr="00C6698B" w:rsidRDefault="00DD09EC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>Sprawdzanie sygnałów poprzez zbieranie dodatkowych</w:t>
      </w:r>
      <w:r w:rsidRPr="00C6698B">
        <w:rPr>
          <w:rFonts w:ascii="Times New Roman" w:hAnsi="Times New Roman"/>
          <w:sz w:val="24"/>
          <w:szCs w:val="24"/>
        </w:rPr>
        <w:t xml:space="preserve"> </w:t>
      </w:r>
      <w:r w:rsidRPr="00C6698B">
        <w:rPr>
          <w:rFonts w:ascii="Times New Roman" w:hAnsi="Times New Roman"/>
          <w:b/>
          <w:sz w:val="24"/>
          <w:szCs w:val="24"/>
        </w:rPr>
        <w:t xml:space="preserve">informacji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W przypadku dostrzeżenia sygnałów przez szkołę należy je zweryfikować, zbierając informacje pochodzące od innych pracowników placówki oraz zawarte w</w:t>
      </w:r>
      <w:r w:rsidR="00DD09EC"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 xml:space="preserve">dokumentacji. </w:t>
      </w:r>
    </w:p>
    <w:p w:rsidR="00DB4315" w:rsidRDefault="00DB4315" w:rsidP="008B3DF9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Pedagog szkolny - ma szczególną rolę: </w:t>
      </w:r>
    </w:p>
    <w:p w:rsidR="00DB4315" w:rsidRDefault="00DB4315" w:rsidP="008B3DF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może zbierać informacje i koordynować działania zmierzające do pomocy dziecku</w:t>
      </w:r>
      <w:r>
        <w:rPr>
          <w:rFonts w:ascii="Times New Roman" w:hAnsi="Times New Roman"/>
          <w:sz w:val="24"/>
          <w:szCs w:val="24"/>
        </w:rPr>
        <w:t xml:space="preserve"> w</w:t>
      </w:r>
      <w:r w:rsidR="00DD09E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placówce</w:t>
      </w:r>
      <w:r w:rsidRPr="00C6698B">
        <w:rPr>
          <w:rFonts w:ascii="Times New Roman" w:hAnsi="Times New Roman"/>
          <w:sz w:val="24"/>
          <w:szCs w:val="24"/>
        </w:rPr>
        <w:t xml:space="preserve">, </w:t>
      </w:r>
    </w:p>
    <w:p w:rsidR="00DB4315" w:rsidRPr="00C6698B" w:rsidRDefault="00DB4315" w:rsidP="008B3DF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może współpracować z innymi instytucjami </w:t>
      </w:r>
      <w:r>
        <w:rPr>
          <w:rFonts w:ascii="Times New Roman" w:hAnsi="Times New Roman"/>
          <w:sz w:val="24"/>
          <w:szCs w:val="24"/>
        </w:rPr>
        <w:t>i osobami, np. kura</w:t>
      </w:r>
      <w:r w:rsidRPr="00C6698B">
        <w:rPr>
          <w:rFonts w:ascii="Times New Roman" w:hAnsi="Times New Roman"/>
          <w:sz w:val="24"/>
          <w:szCs w:val="24"/>
        </w:rPr>
        <w:t>torem sadowym, pracownikiem socjalnym, dzielnicowym.</w:t>
      </w:r>
    </w:p>
    <w:p w:rsidR="00DB4315" w:rsidRPr="007E321F" w:rsidRDefault="00DB4315" w:rsidP="008B3DF9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Nauczyciel wychowania fizycznego, pielęgniarka szkolna, higienistka - mogą zauważyć ślady pobicia dziecka, niechęć dziecka do rozbierania się, oznaki bólu przy poruszaniu się itp.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Wychowawcy i nauczyciele - mogą zauważyć zaburzone zachowanie dziecka, które może być skutkiem krzywdzenia, niekiedy są też świadkami krzywdzących zachowań rodziców wobec dziecka na terenie placówki. 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Dokumentacja szkolna - istotne są informacje o nieobecnościach dziecka, jego ocenach, adnotacje o zachowaniu dziecka.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Kolejnym krokiem może być </w:t>
      </w:r>
      <w:r>
        <w:rPr>
          <w:rFonts w:ascii="Times New Roman" w:hAnsi="Times New Roman"/>
          <w:sz w:val="24"/>
          <w:szCs w:val="24"/>
        </w:rPr>
        <w:t>nawiązanie kontaktu z pracowni</w:t>
      </w:r>
      <w:r w:rsidRPr="00C6698B">
        <w:rPr>
          <w:rFonts w:ascii="Times New Roman" w:hAnsi="Times New Roman"/>
          <w:sz w:val="24"/>
          <w:szCs w:val="24"/>
        </w:rPr>
        <w:t>kami innych służb i instytucji zajmujących się danym dzieckiem i jego rodziną. Może się okazać, że oni także dostrzegli sygnały krzywdzenia, mogą też podjąć działania w kierunku sprawdzenia informacji, które posiadamy.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</w:t>
      </w:r>
      <w:r w:rsidRPr="00C6698B">
        <w:rPr>
          <w:rFonts w:ascii="Times New Roman" w:hAnsi="Times New Roman"/>
          <w:b/>
          <w:sz w:val="24"/>
          <w:szCs w:val="24"/>
        </w:rPr>
        <w:t>wierdzenie sygnałów z innych źródeł</w:t>
      </w:r>
      <w:r w:rsidRPr="00C6698B">
        <w:rPr>
          <w:rFonts w:ascii="Times New Roman" w:hAnsi="Times New Roman"/>
          <w:sz w:val="24"/>
          <w:szCs w:val="24"/>
        </w:rPr>
        <w:t xml:space="preserve">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W zweryfikowaniu naszych podejrzeń, że dziecko jest krzywdzone, mogą nam pomóc informacje pochodzące od różnych osób z jego otoczenia: 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innych dzieci z tej samej rodziny, 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rodziców dziecka, 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innych osób z rodziny, </w:t>
      </w:r>
    </w:p>
    <w:p w:rsidR="00DB4315" w:rsidRPr="00C6698B" w:rsidRDefault="00DB4315" w:rsidP="008B3D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osób z dalszego otoczenia (np. sąsiadów, znajomych).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lastRenderedPageBreak/>
        <w:t>Jeśli do szkoły uczęszczają inne dzieci z danej rodziny, to warto porozmawiać z ich nau</w:t>
      </w:r>
      <w:r>
        <w:rPr>
          <w:rFonts w:ascii="Times New Roman" w:hAnsi="Times New Roman"/>
          <w:sz w:val="24"/>
          <w:szCs w:val="24"/>
        </w:rPr>
        <w:t>czycielami. Jest bardzo prawdo</w:t>
      </w:r>
      <w:r w:rsidRPr="00C6698B">
        <w:rPr>
          <w:rFonts w:ascii="Times New Roman" w:hAnsi="Times New Roman"/>
          <w:sz w:val="24"/>
          <w:szCs w:val="24"/>
        </w:rPr>
        <w:t xml:space="preserve">podobne, że one również są krzywdzone i w jakiś sposób to sygnalizują. Przy ocenie prawdziwości sygnałów przyjmujemy zasadę, że jeżeli są one potwierdzone z kilku źródeł, wzrasta prawdopodobieństwo krzywdzenia. </w:t>
      </w:r>
    </w:p>
    <w:p w:rsidR="001E3697" w:rsidRDefault="001E3697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>Analiza zebranych informacji - diagnoza problemu krzywdzenia dziecka</w:t>
      </w:r>
      <w:r w:rsidRPr="00C6698B">
        <w:rPr>
          <w:rFonts w:ascii="Times New Roman" w:hAnsi="Times New Roman"/>
          <w:sz w:val="24"/>
          <w:szCs w:val="24"/>
        </w:rPr>
        <w:t xml:space="preserve"> 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Po zebraniu wszystkich dostępnych informacji konieczna jest ich analiza, tak aby uzyskać obraz sytuacji dziecka, ocenić zagrożenia i możliwości wsparcia dla dziecka. T</w:t>
      </w:r>
      <w:r>
        <w:rPr>
          <w:rFonts w:ascii="Times New Roman" w:hAnsi="Times New Roman"/>
          <w:sz w:val="24"/>
          <w:szCs w:val="24"/>
        </w:rPr>
        <w:t>rzeba znaleźć odpowiedzi na po</w:t>
      </w:r>
      <w:r w:rsidRPr="00C6698B">
        <w:rPr>
          <w:rFonts w:ascii="Times New Roman" w:hAnsi="Times New Roman"/>
          <w:sz w:val="24"/>
          <w:szCs w:val="24"/>
        </w:rPr>
        <w:t>niższe pytania</w:t>
      </w:r>
      <w:r w:rsidR="001C107A">
        <w:rPr>
          <w:rFonts w:ascii="Times New Roman" w:hAnsi="Times New Roman"/>
          <w:sz w:val="24"/>
          <w:szCs w:val="24"/>
        </w:rPr>
        <w:t>: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 xml:space="preserve">Czy sygnały wskazujące na krzywdzenie dziecka zostały potwierdzone przez informacje z innych źródeł? Kto jeszcze może mieć informacje o sytuacji dziecka? 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>Kto krzywdzi dziecko?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>W jaki sposób?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>Czy doszło do naruszenia prawa (to ważne, ponieważ Kodeks karny i ustawa o</w:t>
      </w:r>
      <w:r w:rsidR="001C107A">
        <w:rPr>
          <w:rFonts w:ascii="Times New Roman" w:hAnsi="Times New Roman"/>
          <w:sz w:val="24"/>
          <w:szCs w:val="24"/>
        </w:rPr>
        <w:t> </w:t>
      </w:r>
      <w:r w:rsidRPr="00CA78E7">
        <w:rPr>
          <w:rFonts w:ascii="Times New Roman" w:hAnsi="Times New Roman"/>
          <w:sz w:val="24"/>
          <w:szCs w:val="24"/>
        </w:rPr>
        <w:t>przeciwdziałaniu przemocy w rodzinie nakładają na instytucje obowiązek zawiadamiania o przestępstwach popełnionych na szkodę dzieci)?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>W jakim stopniu zagrożone jest bezpieczeństwo (zdrowie, życie, rozwój) dziecka?</w:t>
      </w:r>
    </w:p>
    <w:p w:rsidR="00DB4315" w:rsidRPr="00CA78E7" w:rsidRDefault="00DB4315" w:rsidP="008B3DF9">
      <w:pPr>
        <w:pStyle w:val="Akapitzlist"/>
        <w:numPr>
          <w:ilvl w:val="0"/>
          <w:numId w:val="17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CA78E7">
        <w:rPr>
          <w:rFonts w:ascii="Times New Roman" w:hAnsi="Times New Roman"/>
          <w:sz w:val="24"/>
          <w:szCs w:val="24"/>
        </w:rPr>
        <w:t>Kto może być sojusznikiem dziecka w rodzinie?</w:t>
      </w:r>
    </w:p>
    <w:p w:rsidR="00DB4315" w:rsidRPr="00CA78E7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Pr="00C6698B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b/>
          <w:sz w:val="24"/>
          <w:szCs w:val="24"/>
        </w:rPr>
        <w:t>Zaplanowanie i przeprowadzenie interwencji w przypadku potwierdzenia krzywdzenia dziecka</w:t>
      </w:r>
    </w:p>
    <w:p w:rsidR="00DB4315" w:rsidRPr="00C6698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W rodzinie, która krzywdzi dziecko, działają silne mechanizmy zaprzeczania, co sprawia, że nie widzi ona problemu i odrzuca pomoc. Celem interwencji jest przełamanie mechanizmów obronnych, pokazanie rodzinie prawdy o jej sytuacji i stworzenie warunków do korzystania ze specjalistycznej pomocy. Najskuteczniejsze może być oddziaływanie na cały system (spotkania z wszystkimi członkami rodziny), jednak w przypadku rodzin dotkniętych alkoholizmem, kazirodztwem lub przemocą najczęściej nie jest to możliwe, szczególnie w pierwszej fazie pracy z rodziną. Dlatego konieczne jest oddziaływanie na każdą z osób osobno. </w:t>
      </w:r>
    </w:p>
    <w:p w:rsidR="00AD554B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Z punktu widzenia ochrony i bezpieczeństwa dziecka niezwykle ważne jest znalezienie w</w:t>
      </w:r>
      <w:r w:rsidR="00AD554B"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>rodzinie sojusznika, który będzie ochraniać dziecko ,,od wewnątrz" w czasie prowadzenia działań interwencyjnych. Użyteczne jest tu dokonanie rozróżnienia pomiędzy rodzicem, który krzywdzi dziecko w sposób aktywny, stosując wobec niego przemoc, a tzw. rodzicem „niekrzywdzącym", który jest biernym świadkiem przemocy wobec dziecka, a czasami sam także jest ofiarą. Optymalny model interwencji polega na pozyskaniu do współpracy rodzica „niekrzywdzącego</w:t>
      </w:r>
      <w:r w:rsidRPr="00820F1A">
        <w:rPr>
          <w:rFonts w:ascii="Times New Roman" w:hAnsi="Times New Roman"/>
          <w:sz w:val="24"/>
          <w:szCs w:val="24"/>
        </w:rPr>
        <w:t>”</w:t>
      </w:r>
      <w:r w:rsidRPr="00C6698B">
        <w:rPr>
          <w:rFonts w:ascii="Times New Roman" w:hAnsi="Times New Roman"/>
          <w:sz w:val="24"/>
          <w:szCs w:val="24"/>
        </w:rPr>
        <w:t xml:space="preserve"> jako sojusznika dziecka, podjęcie razem z nim działań skierowanych na powstrzymanie sprawcy przemocy i jednoczesne objęcie samego dziecka konieczną pomocą z</w:t>
      </w:r>
      <w:r w:rsidR="00AD554B"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>zewnątrz. Model ten dotyczy sytuacji, w której krzywdzenie przybiera charakter przemocy. W sytuacji, w której oboje rodzice krzywdzą aktywnie swoje dziecko, z reguły trzeba od razu (równolegle z rozmowami interwencyjnymi z rodzicami) podejmować działania prawne - zawiadamiać sąd rodzinny, a często również policję.</w:t>
      </w:r>
    </w:p>
    <w:p w:rsidR="00AD554B" w:rsidRDefault="00AD554B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Planując interwencję, stawiamy sobie pytanie, jakie działania należy podjąć, żeby: </w:t>
      </w:r>
    </w:p>
    <w:p w:rsidR="00DB4315" w:rsidRPr="00AD554B" w:rsidRDefault="00DB4315" w:rsidP="008B3DF9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D554B">
        <w:rPr>
          <w:rFonts w:ascii="Times New Roman" w:hAnsi="Times New Roman"/>
          <w:sz w:val="24"/>
          <w:szCs w:val="24"/>
        </w:rPr>
        <w:t xml:space="preserve">zapewnić dziecku bezpieczeństwo, </w:t>
      </w:r>
    </w:p>
    <w:p w:rsidR="00DB4315" w:rsidRPr="00AD554B" w:rsidRDefault="00DB4315" w:rsidP="008B3DF9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AD554B">
        <w:rPr>
          <w:rFonts w:ascii="Times New Roman" w:hAnsi="Times New Roman"/>
          <w:sz w:val="24"/>
          <w:szCs w:val="24"/>
        </w:rPr>
        <w:t xml:space="preserve">wzbudzić motywację rodziny do rozwiązywania jej problemów i dokonania zmiany. </w:t>
      </w:r>
    </w:p>
    <w:p w:rsidR="00DB4315" w:rsidRPr="00971C51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71C51">
        <w:rPr>
          <w:rFonts w:ascii="Times New Roman" w:hAnsi="Times New Roman"/>
          <w:b/>
          <w:sz w:val="24"/>
          <w:szCs w:val="24"/>
        </w:rPr>
        <w:lastRenderedPageBreak/>
        <w:t>Działania prawne</w:t>
      </w:r>
    </w:p>
    <w:p w:rsidR="00DB4315" w:rsidRPr="00C6698B" w:rsidRDefault="00DB4315" w:rsidP="00913CA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Działania interwencyjne mają na celu przygotowanie gruntu do udzielenia rodzinie różnych form pomocy: prawnej, psychologicznej, socjal</w:t>
      </w:r>
      <w:r>
        <w:rPr>
          <w:rFonts w:ascii="Times New Roman" w:hAnsi="Times New Roman"/>
          <w:sz w:val="24"/>
          <w:szCs w:val="24"/>
        </w:rPr>
        <w:t xml:space="preserve">nej, medycznej. </w:t>
      </w:r>
    </w:p>
    <w:p w:rsidR="00DB4315" w:rsidRPr="00C6698B" w:rsidRDefault="00DB4315" w:rsidP="00913CA2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Kto powinien realizować te działania? </w:t>
      </w:r>
    </w:p>
    <w:p w:rsidR="00DB4315" w:rsidRPr="004E56C9" w:rsidRDefault="00DB4315" w:rsidP="008B3DF9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56C9">
        <w:rPr>
          <w:rFonts w:ascii="Times New Roman" w:hAnsi="Times New Roman"/>
          <w:sz w:val="24"/>
          <w:szCs w:val="24"/>
        </w:rPr>
        <w:t xml:space="preserve">Interwencję powinna zainicjować osoba (instytucja), która rozpoznała sygnały krzywdzenia dziecka. </w:t>
      </w:r>
    </w:p>
    <w:p w:rsidR="00DB4315" w:rsidRPr="004E56C9" w:rsidRDefault="00DB4315" w:rsidP="008B3DF9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56C9">
        <w:rPr>
          <w:rFonts w:ascii="Times New Roman" w:hAnsi="Times New Roman"/>
          <w:sz w:val="24"/>
          <w:szCs w:val="24"/>
        </w:rPr>
        <w:t>W poważniejszych przypadkach krzywdzenia dziecka konieczna jest współpraca interdyscyplinarna, w którą powinni być zaangażowani pracownicy różnych instytucji zajmujący się daną rodziną. W takiej sytuacji istotne jest, aby opracować wspólny plan działania oraz zdecydować, kto będzie koordynował i monitorował przebieg interwencji.</w:t>
      </w:r>
    </w:p>
    <w:p w:rsidR="00DB4315" w:rsidRPr="004E56C9" w:rsidRDefault="00DB4315" w:rsidP="008B3DF9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E56C9">
        <w:rPr>
          <w:rFonts w:ascii="Times New Roman" w:hAnsi="Times New Roman"/>
          <w:sz w:val="24"/>
          <w:szCs w:val="24"/>
        </w:rPr>
        <w:t xml:space="preserve">Sama interwencja, szczególnie jeżeli ogranicza się ona do działań prawnych, nie wystarczy, aby rozwiązać problemy rodziny. Konieczna jest pomoc, często długofalowa </w:t>
      </w:r>
      <w:r w:rsidR="000C3D58">
        <w:rPr>
          <w:rFonts w:ascii="Times New Roman" w:hAnsi="Times New Roman"/>
          <w:sz w:val="24"/>
          <w:szCs w:val="24"/>
        </w:rPr>
        <w:t>i </w:t>
      </w:r>
      <w:r w:rsidRPr="004E56C9">
        <w:rPr>
          <w:rFonts w:ascii="Times New Roman" w:hAnsi="Times New Roman"/>
          <w:sz w:val="24"/>
          <w:szCs w:val="24"/>
        </w:rPr>
        <w:t xml:space="preserve">monitorowanie zmieniającej się sytuacji w rodzinie. </w:t>
      </w:r>
    </w:p>
    <w:p w:rsidR="001E3697" w:rsidRDefault="001E3697" w:rsidP="001E369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B4315" w:rsidRPr="00971C51" w:rsidRDefault="00DB4315" w:rsidP="008B3DF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1C51">
        <w:rPr>
          <w:rFonts w:ascii="Times New Roman" w:hAnsi="Times New Roman"/>
          <w:b/>
          <w:sz w:val="24"/>
          <w:szCs w:val="24"/>
        </w:rPr>
        <w:t xml:space="preserve">Zadania szkoły w pomocy dziecku krzywdzonemu </w:t>
      </w:r>
    </w:p>
    <w:p w:rsidR="00DB4315" w:rsidRPr="00C6698B" w:rsidRDefault="00DB4315" w:rsidP="008B3DF9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 xml:space="preserve">Zauważenie sygnałów krzywdzenia i zainicjowanie działań interwencyjnych we współpracy z innym służbami działającymi w lokalnym systemie pomocy. </w:t>
      </w:r>
    </w:p>
    <w:p w:rsidR="00DB4315" w:rsidRPr="00C6698B" w:rsidRDefault="00DB4315" w:rsidP="008B3DF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Podjęcie współpracy z rodzicami w celu powstrzymania krzywdzenia dziecka i</w:t>
      </w:r>
      <w:r w:rsidR="00600A7C">
        <w:rPr>
          <w:rFonts w:ascii="Times New Roman" w:hAnsi="Times New Roman"/>
          <w:sz w:val="24"/>
          <w:szCs w:val="24"/>
        </w:rPr>
        <w:t> </w:t>
      </w:r>
      <w:r w:rsidRPr="00C6698B">
        <w:rPr>
          <w:rFonts w:ascii="Times New Roman" w:hAnsi="Times New Roman"/>
          <w:sz w:val="24"/>
          <w:szCs w:val="24"/>
        </w:rPr>
        <w:t xml:space="preserve">rozwiązywania jego problemów. </w:t>
      </w:r>
    </w:p>
    <w:p w:rsidR="00DB4315" w:rsidRPr="00C6698B" w:rsidRDefault="00DB4315" w:rsidP="008B3DF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W uzasadnionych przypadkach podjęcie działań prawnych (zawiadomienie sądu rodzinnego, policji lub prokuratury).</w:t>
      </w:r>
    </w:p>
    <w:p w:rsidR="00DB4315" w:rsidRDefault="00DB4315" w:rsidP="008B3DF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6698B">
        <w:rPr>
          <w:rFonts w:ascii="Times New Roman" w:hAnsi="Times New Roman"/>
          <w:sz w:val="24"/>
          <w:szCs w:val="24"/>
        </w:rPr>
        <w:t>Objęcie dziecka na terenie szkoły konieczną pomocą w realizowaniu przez nie zadań szkolnych i budowaniu pozytywnych relacji z dorosłymi i rówieśnikami. Pomoc specjalistyczna może być dziecku potrzebna</w:t>
      </w:r>
      <w:r>
        <w:rPr>
          <w:rFonts w:ascii="Times New Roman" w:hAnsi="Times New Roman"/>
          <w:sz w:val="24"/>
          <w:szCs w:val="24"/>
        </w:rPr>
        <w:t>.</w:t>
      </w:r>
      <w:r w:rsidRPr="00C6698B">
        <w:rPr>
          <w:rFonts w:ascii="Times New Roman" w:hAnsi="Times New Roman"/>
          <w:sz w:val="24"/>
          <w:szCs w:val="24"/>
        </w:rPr>
        <w:t xml:space="preserve"> Szkoła może korygować zaburzenia zachowania dzieci w ramach codziennej pracy wychowawców i nauczycieli.</w:t>
      </w:r>
    </w:p>
    <w:p w:rsidR="005F0FD4" w:rsidRPr="00C6698B" w:rsidRDefault="005F0FD4" w:rsidP="008B3DF9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nabycia podejrzeń krzywdzenia dziecka i po zastosowaniu odpowiednich procedur, dziecko i jego rodzina jest objęte specjalistyczną pomocą lub kierowane jest do PPP, celem uzyskania tam niezbędnej pomocy.</w:t>
      </w:r>
    </w:p>
    <w:p w:rsidR="00DB4315" w:rsidRPr="000D3500" w:rsidRDefault="00DB4315" w:rsidP="00DB4315"/>
    <w:p w:rsidR="00DB4315" w:rsidRPr="000D3500" w:rsidRDefault="00DB4315" w:rsidP="009C07F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D3500">
        <w:rPr>
          <w:rFonts w:ascii="Times New Roman" w:hAnsi="Times New Roman"/>
          <w:b/>
          <w:sz w:val="28"/>
          <w:szCs w:val="24"/>
        </w:rPr>
        <w:t>ZASADY PRZEGLĄDU I ATUALIZACJI STANDARDÓW</w:t>
      </w:r>
      <w:r w:rsidR="007660D4">
        <w:rPr>
          <w:rFonts w:ascii="Times New Roman" w:hAnsi="Times New Roman"/>
          <w:b/>
          <w:sz w:val="28"/>
          <w:szCs w:val="24"/>
        </w:rPr>
        <w:t>.</w:t>
      </w:r>
    </w:p>
    <w:p w:rsidR="00DB4315" w:rsidRDefault="00DB4315" w:rsidP="009C07F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0D3500">
        <w:rPr>
          <w:rFonts w:ascii="Times New Roman" w:hAnsi="Times New Roman"/>
          <w:b/>
          <w:sz w:val="28"/>
          <w:szCs w:val="24"/>
        </w:rPr>
        <w:t>ZAKRES KOMPETENCJI</w:t>
      </w:r>
      <w:r w:rsidR="00913CA2">
        <w:rPr>
          <w:rFonts w:ascii="Times New Roman" w:hAnsi="Times New Roman"/>
          <w:b/>
          <w:sz w:val="28"/>
          <w:szCs w:val="24"/>
        </w:rPr>
        <w:t>,</w:t>
      </w:r>
      <w:r w:rsidRPr="000D3500">
        <w:rPr>
          <w:rFonts w:ascii="Times New Roman" w:hAnsi="Times New Roman"/>
          <w:b/>
          <w:sz w:val="28"/>
          <w:szCs w:val="24"/>
        </w:rPr>
        <w:t xml:space="preserve"> OSOBY ODPOWIEDZIALNE ZA PRZYGOTOWANIE </w:t>
      </w:r>
      <w:r>
        <w:rPr>
          <w:rFonts w:ascii="Times New Roman" w:hAnsi="Times New Roman"/>
          <w:b/>
          <w:sz w:val="28"/>
          <w:szCs w:val="24"/>
        </w:rPr>
        <w:t>PERSONELU SZKOŁY DO STOSOWANIA STANDARDÓW.</w:t>
      </w:r>
      <w:r w:rsidR="00913CA2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SPOSÓB DOKUMENTOWANIA TYCH CZYNNOŚCI</w:t>
      </w:r>
    </w:p>
    <w:p w:rsidR="00DB4315" w:rsidRDefault="00DB4315" w:rsidP="00DB4315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DB4315" w:rsidRPr="006040D6" w:rsidRDefault="00DB4315" w:rsidP="008B3DF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>Monitorowanie powinno być podejmowane przez wszystkich pracowników,</w:t>
      </w:r>
      <w:r w:rsidR="009C07F5">
        <w:rPr>
          <w:rFonts w:ascii="Times New Roman" w:hAnsi="Times New Roman"/>
          <w:sz w:val="24"/>
          <w:szCs w:val="24"/>
        </w:rPr>
        <w:t xml:space="preserve"> ze szczególnym uwzględnieniem Z</w:t>
      </w:r>
      <w:r w:rsidRPr="006040D6">
        <w:rPr>
          <w:rFonts w:ascii="Times New Roman" w:hAnsi="Times New Roman"/>
          <w:sz w:val="24"/>
          <w:szCs w:val="24"/>
        </w:rPr>
        <w:t>espołu</w:t>
      </w:r>
      <w:r w:rsidR="009C07F5">
        <w:rPr>
          <w:rFonts w:ascii="Times New Roman" w:hAnsi="Times New Roman"/>
          <w:sz w:val="24"/>
          <w:szCs w:val="24"/>
        </w:rPr>
        <w:t xml:space="preserve"> ds. Procedur Ochrony M</w:t>
      </w:r>
      <w:r w:rsidRPr="006040D6">
        <w:rPr>
          <w:rFonts w:ascii="Times New Roman" w:hAnsi="Times New Roman"/>
          <w:sz w:val="24"/>
          <w:szCs w:val="24"/>
        </w:rPr>
        <w:t xml:space="preserve">ałoletnich przed krzywdzeniem, interwencji i weryfikowania standardów ochrony m.in. poprzez obserwację, badania ankietowe, umożliwienie społeczności szkolnej przekazywanie informacji w sposób poufny i zaufany. </w:t>
      </w:r>
    </w:p>
    <w:p w:rsidR="00DB4315" w:rsidRPr="006040D6" w:rsidRDefault="00DB4315" w:rsidP="008B3DF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>Standardy podlegają monitorowaniu i modyfikowaniu podczas bieżącej pracy (wg potrzeb szkoły) oraz obowiązkowej weryfikacji co 2 lata.</w:t>
      </w:r>
    </w:p>
    <w:p w:rsidR="00DB4315" w:rsidRPr="006040D6" w:rsidRDefault="00DB4315" w:rsidP="008B3DF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>Weryfikację przeprowadza zespół ds. przestrzegania standardów ochrony małoletnich, który ustala:</w:t>
      </w:r>
    </w:p>
    <w:p w:rsidR="00DB4315" w:rsidRPr="006040D6" w:rsidRDefault="00DB4315" w:rsidP="008B3DF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lastRenderedPageBreak/>
        <w:t>sposoby weryfikacji (np. badania ankietowe, wywiad, rozmowy)</w:t>
      </w:r>
      <w:r w:rsidR="00595EB4">
        <w:rPr>
          <w:rFonts w:ascii="Times New Roman" w:hAnsi="Times New Roman"/>
          <w:sz w:val="24"/>
          <w:szCs w:val="24"/>
        </w:rPr>
        <w:t>,</w:t>
      </w:r>
    </w:p>
    <w:p w:rsidR="00DB4315" w:rsidRPr="006040D6" w:rsidRDefault="00DB4315" w:rsidP="008B3DF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>terminy jej przeprowadzenia, we współpracy z pracownikami, uczniami i rodzicami, a także innymi osobami, instytucjami (wg potrzeb),</w:t>
      </w:r>
    </w:p>
    <w:p w:rsidR="00DB4315" w:rsidRPr="006040D6" w:rsidRDefault="00DB4315" w:rsidP="008B3DF9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>wnioski z przeprowadzonej weryfikacji (które powinny zostać udokumentowane pisemnie i  przedstawione pracownikom, uczniom, rodzicom) stanowią wytyczne do podniesienia jakości procedur i działań.</w:t>
      </w:r>
    </w:p>
    <w:p w:rsidR="00DB4315" w:rsidRDefault="00DB4315" w:rsidP="008B3DF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6040D6">
        <w:rPr>
          <w:rFonts w:ascii="Times New Roman" w:hAnsi="Times New Roman"/>
          <w:sz w:val="24"/>
          <w:szCs w:val="24"/>
        </w:rPr>
        <w:t xml:space="preserve">Zmodyfikowane dokumenty zostają </w:t>
      </w:r>
      <w:r>
        <w:rPr>
          <w:rFonts w:ascii="Times New Roman" w:hAnsi="Times New Roman"/>
          <w:sz w:val="24"/>
          <w:szCs w:val="24"/>
        </w:rPr>
        <w:t xml:space="preserve">niezwłocznie przekazane do publicznej wiadomości. </w:t>
      </w:r>
    </w:p>
    <w:p w:rsidR="007124B9" w:rsidRDefault="007124B9" w:rsidP="007124B9">
      <w:pPr>
        <w:jc w:val="both"/>
        <w:rPr>
          <w:rFonts w:ascii="Times New Roman" w:hAnsi="Times New Roman"/>
          <w:sz w:val="24"/>
          <w:szCs w:val="24"/>
        </w:rPr>
      </w:pPr>
    </w:p>
    <w:p w:rsidR="007124B9" w:rsidRDefault="007124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24B9" w:rsidRDefault="007124B9" w:rsidP="007124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124B9">
        <w:rPr>
          <w:rFonts w:ascii="Times New Roman" w:hAnsi="Times New Roman"/>
          <w:b/>
          <w:sz w:val="28"/>
          <w:szCs w:val="24"/>
        </w:rPr>
        <w:lastRenderedPageBreak/>
        <w:t>ZAŁĄCZNIKI DO SOM</w:t>
      </w:r>
    </w:p>
    <w:p w:rsidR="007124B9" w:rsidRPr="007124B9" w:rsidRDefault="007124B9" w:rsidP="007124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7124B9" w:rsidRDefault="007124B9" w:rsidP="007124B9">
      <w:pPr>
        <w:rPr>
          <w:b/>
        </w:rPr>
      </w:pPr>
      <w:r>
        <w:rPr>
          <w:b/>
        </w:rPr>
        <w:t>SYMPTOMY ŚWIADCZĄCE IŻ W RODZINIE DZIECKA MOŻE WYSTEPOWAĆ PRZEMOC</w:t>
      </w:r>
    </w:p>
    <w:p w:rsidR="007124B9" w:rsidRDefault="007124B9" w:rsidP="007124B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EB5D2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Pracownicy szkoły zwracają uwagę na wystąpienie </w:t>
      </w:r>
      <w:r w:rsidRPr="008D04D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czynników ryzyka krzywdzenia małoletnich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: uczeń jest często brudny, kradnie jedzenie, pieniądze itp.; uczeń nie otrzymuje potrzebnej opieki medycznej, okularów, itp.; u</w:t>
      </w:r>
      <w:r w:rsidRPr="005E2C2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czeń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nie ma przyborów szkolnych, odzieży i butów dostosowanych do warunków atmosferycznych; ma widoczne obrażenia ciała (siniaki, ugryzienia, rany), których pochodzenie trudno jest wyjaśnić. Obrażenia są w różnej fazie gojenia a podawane przez ucznia wyjaśnienia dotyczące obrażeń są niewiarygodne, niemożliwe, niespójne itp. Uczeń często je zmienia, pojawia się niechęć do lekcji wychowania fizycznego – nadmiernie zakrywa ciało, niestosownie do sytuacji i pogody; boi się rodzica lub opiekuna przed powrotem do domu; cierpi na powtarzające się dolegliwości somatyczne: bóle brzucha, głowy, mdłości itp.; uczeń jest bierny, wycofany, uległy, przestraszony, depresyjny itp.; zachowuje się agresywnie, buntuje się, samo okalecza się itp.; uczeń jest chronicznie nieobecny w szkole; osiąga słabsze wyniki w nauce w stosunku do możliwości; ucieka w wirtualny świat (gry komputerowe i Internet); używa środków psychoaktywnych; w pracach artystycznych, rozmowach, zachowaniu ucznia zaczynają dominować elementy/motywy seksualne; jest rozbudzony seksualnie niestosownie do sytuacji i wieku; ucieka z domu; nastąpiła nagła i wyraźna zmiana zachowania ucznia. </w:t>
      </w:r>
    </w:p>
    <w:p w:rsidR="007124B9" w:rsidRPr="00CA38E0" w:rsidRDefault="007124B9" w:rsidP="007124B9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Niepokojące zachowania rodziców to: podawanie nieprzekonujących/sprzecznych informacji lub odmawianie wyjaśnienia przyczyn obrażeń ucznia; rodzic odmawia, nie utrzymuje kontaktów z osobami zainteresowanymi los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ami ucznia; mówi o małoletnim w 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negatywny sposób, ciągle obwinia, poniża i strofuje ucznia; poddaje małoletniego surowej dyscyplinie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jest nadopi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ekuńczy lub zbyt pobłażliwy, 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odrzuca małoletniego; nie interesuje się losem i problemami dziecka; często nie potrafi podać miejsca , w którym aktualnie przebywa małoletni; rodzic jest apatyczny, pogrążony w smutku; rodzic zachowuje się agresywnie; ma zaburzony kontakt z rzeczywistością np.: reaguje nieadekwatnie do sytuacji; wypowiada się niespójnie; nie ma świadomości lub neguje potrzeby małoletniego; fa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woryzuje jednego z rodzeństwa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; przekracza granice w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CA38E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kontakcie fizycznym lub werbalnym; nadużywa alkoholu., narkotyków lub innych środków odurzających. </w:t>
      </w:r>
    </w:p>
    <w:p w:rsidR="007124B9" w:rsidRDefault="007124B9" w:rsidP="007124B9">
      <w:pPr>
        <w:rPr>
          <w:b/>
        </w:rPr>
      </w:pPr>
    </w:p>
    <w:p w:rsidR="007124B9" w:rsidRPr="00D14556" w:rsidRDefault="007124B9" w:rsidP="007124B9">
      <w:pPr>
        <w:rPr>
          <w:b/>
        </w:rPr>
      </w:pPr>
      <w:r w:rsidRPr="00D14556">
        <w:rPr>
          <w:b/>
        </w:rPr>
        <w:t>INSTYTUCJE POMOCOWE</w:t>
      </w:r>
    </w:p>
    <w:p w:rsidR="007124B9" w:rsidRDefault="007124B9" w:rsidP="007124B9">
      <w:r>
        <w:t xml:space="preserve">Pomoc można również uzyskać poprzez kontakt telefoniczny z punktami interwencji dla osób w  kryzysie: </w:t>
      </w:r>
    </w:p>
    <w:p w:rsidR="007124B9" w:rsidRDefault="007124B9" w:rsidP="008B3DF9">
      <w:pPr>
        <w:pStyle w:val="Akapitzlist"/>
        <w:numPr>
          <w:ilvl w:val="0"/>
          <w:numId w:val="30"/>
        </w:numPr>
        <w:spacing w:after="0"/>
      </w:pPr>
      <w:r>
        <w:t>116 111 Telefon Zaufania dla Dzieci i Młodzieży</w:t>
      </w:r>
    </w:p>
    <w:p w:rsidR="007124B9" w:rsidRDefault="007124B9" w:rsidP="008B3DF9">
      <w:pPr>
        <w:pStyle w:val="Akapitzlist"/>
        <w:numPr>
          <w:ilvl w:val="0"/>
          <w:numId w:val="30"/>
        </w:numPr>
        <w:spacing w:after="0"/>
      </w:pPr>
      <w:r>
        <w:t xml:space="preserve">800 080 222 całodobowa bezpłatna infolinia dla dzieci, młodzieży, rodziców i nauczycieli </w:t>
      </w:r>
    </w:p>
    <w:p w:rsidR="007124B9" w:rsidRDefault="007124B9" w:rsidP="008B3DF9">
      <w:pPr>
        <w:pStyle w:val="Akapitzlist"/>
        <w:numPr>
          <w:ilvl w:val="0"/>
          <w:numId w:val="30"/>
        </w:numPr>
        <w:spacing w:after="0"/>
      </w:pPr>
      <w:r>
        <w:t xml:space="preserve">800 100 100 telefon dla rodziców i nauczycieli </w:t>
      </w:r>
      <w:proofErr w:type="spellStart"/>
      <w:r>
        <w:t>ws</w:t>
      </w:r>
      <w:proofErr w:type="spellEnd"/>
      <w:r>
        <w:t>. Bezpieczeństwa dzieci</w:t>
      </w:r>
    </w:p>
    <w:p w:rsidR="007124B9" w:rsidRDefault="007124B9" w:rsidP="008B3DF9">
      <w:pPr>
        <w:pStyle w:val="Akapitzlist"/>
        <w:numPr>
          <w:ilvl w:val="0"/>
          <w:numId w:val="30"/>
        </w:numPr>
        <w:spacing w:after="0"/>
      </w:pPr>
      <w:r>
        <w:t>800 120 002 Ogólnopolski Telefon dla ofiar przemocy w rodzinie „Niebieska Linia”</w:t>
      </w:r>
    </w:p>
    <w:p w:rsidR="007124B9" w:rsidRPr="004C09B6" w:rsidRDefault="007124B9" w:rsidP="008B3DF9">
      <w:pPr>
        <w:pStyle w:val="Akapitzlist"/>
        <w:numPr>
          <w:ilvl w:val="0"/>
          <w:numId w:val="30"/>
        </w:numPr>
        <w:spacing w:after="0"/>
        <w:rPr>
          <w:rFonts w:asciiTheme="minorHAnsi" w:hAnsiTheme="minorHAnsi"/>
        </w:rPr>
      </w:pPr>
      <w:r>
        <w:t>800 120 226 Policyjny Telefon Zaufania ds. przeciwdziałania przemocy w rodzinie.</w:t>
      </w:r>
    </w:p>
    <w:p w:rsidR="007124B9" w:rsidRPr="007124B9" w:rsidRDefault="007124B9" w:rsidP="007124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70CB0" w:rsidRDefault="00907548" w:rsidP="00913CA2">
      <w:pPr>
        <w:jc w:val="both"/>
      </w:pPr>
    </w:p>
    <w:sectPr w:rsidR="00170CB0" w:rsidSect="00455A11"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48" w:rsidRDefault="00907548">
      <w:pPr>
        <w:spacing w:after="0" w:line="240" w:lineRule="auto"/>
      </w:pPr>
      <w:r>
        <w:separator/>
      </w:r>
    </w:p>
  </w:endnote>
  <w:endnote w:type="continuationSeparator" w:id="0">
    <w:p w:rsidR="00907548" w:rsidRDefault="009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6C" w:rsidRDefault="009F4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48" w:rsidRDefault="00907548">
      <w:pPr>
        <w:spacing w:after="0" w:line="240" w:lineRule="auto"/>
      </w:pPr>
      <w:r>
        <w:separator/>
      </w:r>
    </w:p>
  </w:footnote>
  <w:footnote w:type="continuationSeparator" w:id="0">
    <w:p w:rsidR="00907548" w:rsidRDefault="0090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2E41"/>
    <w:multiLevelType w:val="hybridMultilevel"/>
    <w:tmpl w:val="79DA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C3B"/>
    <w:multiLevelType w:val="hybridMultilevel"/>
    <w:tmpl w:val="BD3EA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B65B7"/>
    <w:multiLevelType w:val="hybridMultilevel"/>
    <w:tmpl w:val="D8D03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4BE"/>
    <w:multiLevelType w:val="hybridMultilevel"/>
    <w:tmpl w:val="D0422CB6"/>
    <w:lvl w:ilvl="0" w:tplc="72DE4E46">
      <w:start w:val="1"/>
      <w:numFmt w:val="lowerLetter"/>
      <w:lvlText w:val="%1)"/>
      <w:lvlJc w:val="left"/>
      <w:pPr>
        <w:ind w:left="862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F6477EA"/>
    <w:multiLevelType w:val="hybridMultilevel"/>
    <w:tmpl w:val="57BC54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73234"/>
    <w:multiLevelType w:val="hybridMultilevel"/>
    <w:tmpl w:val="3EE89B22"/>
    <w:lvl w:ilvl="0" w:tplc="F3A23664">
      <w:numFmt w:val="bullet"/>
      <w:lvlText w:val="•"/>
      <w:lvlJc w:val="left"/>
      <w:pPr>
        <w:ind w:left="862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FA1"/>
    <w:multiLevelType w:val="hybridMultilevel"/>
    <w:tmpl w:val="E9948D78"/>
    <w:lvl w:ilvl="0" w:tplc="F3A23664">
      <w:numFmt w:val="bullet"/>
      <w:lvlText w:val="•"/>
      <w:lvlJc w:val="left"/>
      <w:pPr>
        <w:ind w:left="862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7CE3"/>
    <w:multiLevelType w:val="hybridMultilevel"/>
    <w:tmpl w:val="D23CD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889"/>
    <w:multiLevelType w:val="hybridMultilevel"/>
    <w:tmpl w:val="239C93BE"/>
    <w:lvl w:ilvl="0" w:tplc="72DE4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66C4C"/>
    <w:multiLevelType w:val="multilevel"/>
    <w:tmpl w:val="014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64D3F"/>
    <w:multiLevelType w:val="hybridMultilevel"/>
    <w:tmpl w:val="3FDC2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661D5E"/>
    <w:multiLevelType w:val="hybridMultilevel"/>
    <w:tmpl w:val="A686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50B6"/>
    <w:multiLevelType w:val="hybridMultilevel"/>
    <w:tmpl w:val="4934B4E4"/>
    <w:lvl w:ilvl="0" w:tplc="F3A23664">
      <w:numFmt w:val="bullet"/>
      <w:lvlText w:val="•"/>
      <w:lvlJc w:val="left"/>
      <w:pPr>
        <w:ind w:left="780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83140DC"/>
    <w:multiLevelType w:val="hybridMultilevel"/>
    <w:tmpl w:val="3EAE08D6"/>
    <w:lvl w:ilvl="0" w:tplc="F3A23664">
      <w:numFmt w:val="bullet"/>
      <w:lvlText w:val="•"/>
      <w:lvlJc w:val="left"/>
      <w:pPr>
        <w:ind w:left="862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4A5262"/>
    <w:multiLevelType w:val="hybridMultilevel"/>
    <w:tmpl w:val="BD60B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5579"/>
    <w:multiLevelType w:val="hybridMultilevel"/>
    <w:tmpl w:val="A2F047F4"/>
    <w:lvl w:ilvl="0" w:tplc="72DE4E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32506A"/>
    <w:multiLevelType w:val="hybridMultilevel"/>
    <w:tmpl w:val="4E1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015F"/>
    <w:multiLevelType w:val="hybridMultilevel"/>
    <w:tmpl w:val="BD46B4FC"/>
    <w:lvl w:ilvl="0" w:tplc="F3A236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07C51"/>
    <w:multiLevelType w:val="hybridMultilevel"/>
    <w:tmpl w:val="E57C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C4B94"/>
    <w:multiLevelType w:val="hybridMultilevel"/>
    <w:tmpl w:val="4C224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31BF6"/>
    <w:multiLevelType w:val="hybridMultilevel"/>
    <w:tmpl w:val="719E3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F43D7"/>
    <w:multiLevelType w:val="hybridMultilevel"/>
    <w:tmpl w:val="26E0EB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F048A7"/>
    <w:multiLevelType w:val="multilevel"/>
    <w:tmpl w:val="6EF048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A6B"/>
    <w:multiLevelType w:val="hybridMultilevel"/>
    <w:tmpl w:val="76E0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364E6"/>
    <w:multiLevelType w:val="hybridMultilevel"/>
    <w:tmpl w:val="09182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9B3"/>
    <w:multiLevelType w:val="hybridMultilevel"/>
    <w:tmpl w:val="32F42D24"/>
    <w:lvl w:ilvl="0" w:tplc="72DE4E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643802"/>
    <w:multiLevelType w:val="hybridMultilevel"/>
    <w:tmpl w:val="BD60B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029A9"/>
    <w:multiLevelType w:val="hybridMultilevel"/>
    <w:tmpl w:val="6606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67713"/>
    <w:multiLevelType w:val="hybridMultilevel"/>
    <w:tmpl w:val="A8C4E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87CE1"/>
    <w:multiLevelType w:val="hybridMultilevel"/>
    <w:tmpl w:val="4CD6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10"/>
  </w:num>
  <w:num w:numId="5">
    <w:abstractNumId w:val="13"/>
  </w:num>
  <w:num w:numId="6">
    <w:abstractNumId w:val="17"/>
  </w:num>
  <w:num w:numId="7">
    <w:abstractNumId w:val="12"/>
  </w:num>
  <w:num w:numId="8">
    <w:abstractNumId w:val="20"/>
  </w:num>
  <w:num w:numId="9">
    <w:abstractNumId w:val="4"/>
  </w:num>
  <w:num w:numId="10">
    <w:abstractNumId w:val="1"/>
  </w:num>
  <w:num w:numId="11">
    <w:abstractNumId w:val="7"/>
  </w:num>
  <w:num w:numId="12">
    <w:abstractNumId w:val="26"/>
  </w:num>
  <w:num w:numId="13">
    <w:abstractNumId w:val="14"/>
  </w:num>
  <w:num w:numId="14">
    <w:abstractNumId w:val="19"/>
  </w:num>
  <w:num w:numId="15">
    <w:abstractNumId w:val="24"/>
  </w:num>
  <w:num w:numId="16">
    <w:abstractNumId w:val="3"/>
  </w:num>
  <w:num w:numId="17">
    <w:abstractNumId w:val="6"/>
  </w:num>
  <w:num w:numId="18">
    <w:abstractNumId w:val="5"/>
  </w:num>
  <w:num w:numId="19">
    <w:abstractNumId w:val="28"/>
  </w:num>
  <w:num w:numId="20">
    <w:abstractNumId w:val="0"/>
  </w:num>
  <w:num w:numId="21">
    <w:abstractNumId w:val="27"/>
  </w:num>
  <w:num w:numId="22">
    <w:abstractNumId w:val="16"/>
  </w:num>
  <w:num w:numId="23">
    <w:abstractNumId w:val="23"/>
  </w:num>
  <w:num w:numId="24">
    <w:abstractNumId w:val="29"/>
  </w:num>
  <w:num w:numId="25">
    <w:abstractNumId w:val="18"/>
  </w:num>
  <w:num w:numId="26">
    <w:abstractNumId w:val="2"/>
  </w:num>
  <w:num w:numId="27">
    <w:abstractNumId w:val="8"/>
  </w:num>
  <w:num w:numId="28">
    <w:abstractNumId w:val="15"/>
  </w:num>
  <w:num w:numId="29">
    <w:abstractNumId w:val="9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C3"/>
    <w:rsid w:val="0007582E"/>
    <w:rsid w:val="0009375E"/>
    <w:rsid w:val="000B7093"/>
    <w:rsid w:val="000C3D58"/>
    <w:rsid w:val="000F1DAA"/>
    <w:rsid w:val="00124B11"/>
    <w:rsid w:val="00130CE0"/>
    <w:rsid w:val="001C107A"/>
    <w:rsid w:val="001D3E56"/>
    <w:rsid w:val="001E3697"/>
    <w:rsid w:val="002159BC"/>
    <w:rsid w:val="00234D94"/>
    <w:rsid w:val="002379EC"/>
    <w:rsid w:val="002544AA"/>
    <w:rsid w:val="00265CEB"/>
    <w:rsid w:val="002C79C6"/>
    <w:rsid w:val="00324E94"/>
    <w:rsid w:val="00343CD3"/>
    <w:rsid w:val="003907E8"/>
    <w:rsid w:val="003C7926"/>
    <w:rsid w:val="00422FAA"/>
    <w:rsid w:val="004419E4"/>
    <w:rsid w:val="00455A11"/>
    <w:rsid w:val="00495F0C"/>
    <w:rsid w:val="004F4694"/>
    <w:rsid w:val="005013A9"/>
    <w:rsid w:val="0050622A"/>
    <w:rsid w:val="0055559A"/>
    <w:rsid w:val="00557038"/>
    <w:rsid w:val="00594C36"/>
    <w:rsid w:val="00595EB4"/>
    <w:rsid w:val="005E712D"/>
    <w:rsid w:val="005F0FD4"/>
    <w:rsid w:val="00600A7C"/>
    <w:rsid w:val="006653D4"/>
    <w:rsid w:val="006B7125"/>
    <w:rsid w:val="006D08B2"/>
    <w:rsid w:val="007124B9"/>
    <w:rsid w:val="007660D4"/>
    <w:rsid w:val="00773636"/>
    <w:rsid w:val="007838E8"/>
    <w:rsid w:val="00791965"/>
    <w:rsid w:val="0079781B"/>
    <w:rsid w:val="00800EB6"/>
    <w:rsid w:val="00836AA1"/>
    <w:rsid w:val="0086269D"/>
    <w:rsid w:val="0087522C"/>
    <w:rsid w:val="008765AD"/>
    <w:rsid w:val="00890254"/>
    <w:rsid w:val="008A742B"/>
    <w:rsid w:val="008B3DF9"/>
    <w:rsid w:val="008F2B20"/>
    <w:rsid w:val="00907548"/>
    <w:rsid w:val="00913CA2"/>
    <w:rsid w:val="00925C6F"/>
    <w:rsid w:val="009278E1"/>
    <w:rsid w:val="00956208"/>
    <w:rsid w:val="00971C51"/>
    <w:rsid w:val="00975E53"/>
    <w:rsid w:val="009B2FAC"/>
    <w:rsid w:val="009C07F5"/>
    <w:rsid w:val="009E7C69"/>
    <w:rsid w:val="009F436C"/>
    <w:rsid w:val="00A04F07"/>
    <w:rsid w:val="00A8227C"/>
    <w:rsid w:val="00AD554B"/>
    <w:rsid w:val="00B20AB4"/>
    <w:rsid w:val="00B51C4E"/>
    <w:rsid w:val="00B559B8"/>
    <w:rsid w:val="00B56611"/>
    <w:rsid w:val="00B62837"/>
    <w:rsid w:val="00B80302"/>
    <w:rsid w:val="00BB08C3"/>
    <w:rsid w:val="00BF76CB"/>
    <w:rsid w:val="00C016A6"/>
    <w:rsid w:val="00C018F1"/>
    <w:rsid w:val="00CE63D9"/>
    <w:rsid w:val="00D1520E"/>
    <w:rsid w:val="00D441E5"/>
    <w:rsid w:val="00D529AB"/>
    <w:rsid w:val="00D655EE"/>
    <w:rsid w:val="00DB4315"/>
    <w:rsid w:val="00DD05EA"/>
    <w:rsid w:val="00DD09EC"/>
    <w:rsid w:val="00E12353"/>
    <w:rsid w:val="00E13E19"/>
    <w:rsid w:val="00E17EC5"/>
    <w:rsid w:val="00ED60ED"/>
    <w:rsid w:val="00F1011D"/>
    <w:rsid w:val="00F626B8"/>
    <w:rsid w:val="00F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F81DD-861F-43A7-A587-B2895CF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3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1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3907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9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13" Type="http://schemas.openxmlformats.org/officeDocument/2006/relationships/hyperlink" Target="https://www.portaloswiatowy.pl/bezpieczenstwo-w-szkole/ustawa-z-6-czerwca-1997-r.-kodeks-karny-tekst-jedn.-dz.u.-z-2024-r.-poz.-17-969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oswiatowy.pl/organizacja-pracy/ustawa-z-dnia-14-grudnia-2016-r.-prawo-oswiatowe-tekst-jedn.-dz.u.-z-2023-r.-poz.-900-137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DA9-FC15-4AE1-A3D2-F7FD47D2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6063</Words>
  <Characters>36381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biuro@erpex.pl</cp:lastModifiedBy>
  <cp:revision>2</cp:revision>
  <dcterms:created xsi:type="dcterms:W3CDTF">2024-09-04T09:55:00Z</dcterms:created>
  <dcterms:modified xsi:type="dcterms:W3CDTF">2024-09-04T09:55:00Z</dcterms:modified>
</cp:coreProperties>
</file>