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9" w:rsidRDefault="000A3529" w:rsidP="00EF44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3B40C06A" wp14:editId="3E226B00">
            <wp:extent cx="2667000" cy="1011621"/>
            <wp:effectExtent l="0" t="0" r="0" b="0"/>
            <wp:docPr id="2" name="Obraz 2" descr="http://zsslukow.pl/wp-content/uploads/2021/05/pf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slukow.pl/wp-content/uploads/2021/05/pfr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13" cy="10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4B47574" wp14:editId="0A0AB856">
            <wp:extent cx="2843893" cy="523875"/>
            <wp:effectExtent l="0" t="0" r="0" b="0"/>
            <wp:docPr id="16" name="Obraz 16" descr="Rehabilitacja 25 plus” dodatkową formą wsparcia osób z niepełnosprawnością  - 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habilitacja 25 plus” dodatkową formą wsparcia osób z niepełnosprawnością  - 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90" cy="52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64" w:rsidRPr="00072164" w:rsidRDefault="00072164" w:rsidP="00EF44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PILOTAŻOWEGO</w:t>
      </w:r>
      <w:r w:rsidR="00EF449A" w:rsidRPr="00072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</w:t>
      </w:r>
      <w:r w:rsidRPr="00072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EF449A" w:rsidRPr="00072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"REHABILITACJA 25 PLUS"</w:t>
      </w:r>
      <w:r w:rsidR="00EF449A" w:rsidRPr="00072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164" w:rsidRPr="006D3612" w:rsidRDefault="00072164" w:rsidP="00EF44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164" w:rsidRPr="006D3612" w:rsidRDefault="00072164" w:rsidP="000E077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3612">
        <w:rPr>
          <w:rFonts w:ascii="Times New Roman" w:hAnsi="Times New Roman" w:cs="Times New Roman"/>
          <w:sz w:val="24"/>
          <w:szCs w:val="24"/>
        </w:rPr>
        <w:t>Rada Nadzorcza Państwowego Funduszu Rehabilitacji Osób Niepełnosprawnych </w:t>
      </w:r>
      <w:r w:rsidRPr="006D3612">
        <w:rPr>
          <w:rFonts w:ascii="Times New Roman" w:hAnsi="Times New Roman" w:cs="Times New Roman"/>
          <w:b/>
          <w:bCs/>
          <w:sz w:val="24"/>
          <w:szCs w:val="24"/>
        </w:rPr>
        <w:t xml:space="preserve">wydłużyła realizację </w:t>
      </w:r>
      <w:r w:rsidR="00545F28" w:rsidRPr="006D3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PILOTAŻOWEGO PROGRAMU "REHABILITACJA 25 PLUS"</w:t>
      </w:r>
      <w:r w:rsidR="00545F28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F28" w:rsidRPr="006D3612">
        <w:rPr>
          <w:rFonts w:ascii="Times New Roman" w:hAnsi="Times New Roman" w:cs="Times New Roman"/>
          <w:b/>
          <w:bCs/>
          <w:sz w:val="24"/>
          <w:szCs w:val="24"/>
        </w:rPr>
        <w:t>o trzy kolejne lata szkolne i tym samym umożliwia beneficjentom programu korzystanie ze wsparcia w latach szkolnych 2023/2024, 2024/2025, i 2025/2026</w:t>
      </w:r>
    </w:p>
    <w:p w:rsidR="00545F28" w:rsidRPr="00200CD8" w:rsidRDefault="00545F28" w:rsidP="000E077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0CD8">
        <w:rPr>
          <w:rFonts w:ascii="Times New Roman" w:hAnsi="Times New Roman" w:cs="Times New Roman"/>
          <w:b/>
          <w:bCs/>
          <w:sz w:val="24"/>
          <w:szCs w:val="24"/>
        </w:rPr>
        <w:t>Obecnie został ogłoszony nabór wni</w:t>
      </w:r>
      <w:r w:rsidR="006D3612" w:rsidRPr="00200CD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00CD8">
        <w:rPr>
          <w:rFonts w:ascii="Times New Roman" w:hAnsi="Times New Roman" w:cs="Times New Roman"/>
          <w:b/>
          <w:bCs/>
          <w:sz w:val="24"/>
          <w:szCs w:val="24"/>
        </w:rPr>
        <w:t xml:space="preserve">sków o </w:t>
      </w:r>
      <w:r w:rsidR="006D3612" w:rsidRPr="00200CD8">
        <w:rPr>
          <w:rFonts w:ascii="Times New Roman" w:hAnsi="Times New Roman" w:cs="Times New Roman"/>
          <w:b/>
          <w:bCs/>
          <w:sz w:val="24"/>
          <w:szCs w:val="24"/>
        </w:rPr>
        <w:t>przyznanie środków</w:t>
      </w:r>
      <w:r w:rsidRPr="00200CD8">
        <w:rPr>
          <w:rFonts w:ascii="Times New Roman" w:hAnsi="Times New Roman" w:cs="Times New Roman"/>
          <w:b/>
          <w:bCs/>
          <w:sz w:val="24"/>
          <w:szCs w:val="24"/>
        </w:rPr>
        <w:t xml:space="preserve"> finanso</w:t>
      </w:r>
      <w:r w:rsidR="00200CD8">
        <w:rPr>
          <w:rFonts w:ascii="Times New Roman" w:hAnsi="Times New Roman" w:cs="Times New Roman"/>
          <w:b/>
          <w:bCs/>
          <w:sz w:val="24"/>
          <w:szCs w:val="24"/>
        </w:rPr>
        <w:t>wych na realizację w/w programu, który potrwa do 12.07.2023 r.</w:t>
      </w:r>
    </w:p>
    <w:p w:rsidR="00CD1FE8" w:rsidRDefault="00CD1FE8" w:rsidP="000E0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12">
        <w:rPr>
          <w:rFonts w:ascii="Times New Roman" w:hAnsi="Times New Roman" w:cs="Times New Roman"/>
          <w:bCs/>
          <w:sz w:val="24"/>
          <w:szCs w:val="24"/>
        </w:rPr>
        <w:t xml:space="preserve">W Powiecie Brzeskim od listopada 2022 r. </w:t>
      </w:r>
      <w:r w:rsidRPr="000E0779">
        <w:rPr>
          <w:rFonts w:ascii="Times New Roman" w:hAnsi="Times New Roman" w:cs="Times New Roman"/>
          <w:bCs/>
          <w:sz w:val="24"/>
          <w:szCs w:val="24"/>
        </w:rPr>
        <w:t>realizowany</w:t>
      </w:r>
      <w:r w:rsidRPr="006D3612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EA3FC4" w:rsidRPr="006D3612">
        <w:rPr>
          <w:rFonts w:ascii="Times New Roman" w:hAnsi="Times New Roman" w:cs="Times New Roman"/>
          <w:bCs/>
          <w:sz w:val="24"/>
          <w:szCs w:val="24"/>
        </w:rPr>
        <w:t xml:space="preserve"> pilotażowy program „Rehabilitacja 25 plus”</w:t>
      </w:r>
      <w:r w:rsidRPr="006D36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779" w:rsidRPr="000E0779">
        <w:rPr>
          <w:rFonts w:ascii="Times New Roman" w:hAnsi="Times New Roman" w:cs="Times New Roman"/>
          <w:bCs/>
          <w:sz w:val="24"/>
          <w:szCs w:val="24"/>
        </w:rPr>
        <w:t xml:space="preserve">do organizacji </w:t>
      </w:r>
      <w:r w:rsidR="00EA3FC4" w:rsidRPr="006D3612">
        <w:rPr>
          <w:rFonts w:ascii="Times New Roman" w:hAnsi="Times New Roman" w:cs="Times New Roman"/>
          <w:bCs/>
          <w:sz w:val="24"/>
          <w:szCs w:val="24"/>
        </w:rPr>
        <w:t>którego</w:t>
      </w:r>
      <w:r w:rsidRPr="006D3612">
        <w:rPr>
          <w:rFonts w:ascii="Times New Roman" w:hAnsi="Times New Roman" w:cs="Times New Roman"/>
          <w:bCs/>
          <w:sz w:val="24"/>
          <w:szCs w:val="24"/>
        </w:rPr>
        <w:t xml:space="preserve"> został wyznaczony </w:t>
      </w:r>
      <w:r w:rsidR="00545F28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Ośrodek</w:t>
      </w:r>
      <w:r w:rsidR="006C6003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Szkolno-Wychowawczym im. M</w:t>
      </w:r>
      <w:r w:rsidR="00327E8A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arii Konopnickiej w Złotej</w:t>
      </w: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z wydłużeniem realizacji programu </w:t>
      </w:r>
      <w:r w:rsidR="00EA3FC4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PFRON</w:t>
      </w:r>
      <w:r w:rsid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3FC4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 będzie wnioskował o przyznanie środków</w:t>
      </w:r>
      <w:r w:rsidR="00EA3FC4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na dalszą realizację</w:t>
      </w:r>
      <w:r w:rsidR="00EA3FC4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programu. Osoby, które chciałyby </w:t>
      </w:r>
      <w:r w:rsidR="001800BB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beneficjentem tego</w:t>
      </w:r>
      <w:r w:rsid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mogą zgłaszać</w:t>
      </w:r>
      <w:r w:rsidR="00EA3FC4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hęć udziału w tym programie do D</w:t>
      </w:r>
      <w:r w:rsidR="00EA3FC4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SOSW w Złotej</w:t>
      </w:r>
      <w:r w:rsidR="000E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A3FC4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(tel. 14 6639083)</w:t>
      </w:r>
      <w:r w:rsidR="00D05873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D3612" w:rsidRPr="006D3612" w:rsidRDefault="006D3612" w:rsidP="000E0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6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może się zgłaszać do programu pilotażowego programu „Rehabilitacja 25 plus”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7E1137" w:rsidRPr="006D3612" w:rsidRDefault="00D05873" w:rsidP="000E0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Beneficjentem pilotażowego programu „Rehabilitacja 25 plus” może zostać </w:t>
      </w:r>
      <w:r w:rsidR="00AD5D3D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niezatrudniona </w:t>
      </w: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dorosła z niepełnosprawnością intelektualną </w:t>
      </w:r>
      <w:r w:rsidR="00200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stopniu </w:t>
      </w:r>
      <w:r w:rsid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umiarkowanym</w:t>
      </w:r>
      <w:r w:rsidR="00200CD8">
        <w:rPr>
          <w:rFonts w:ascii="Times New Roman" w:eastAsia="Times New Roman" w:hAnsi="Times New Roman" w:cs="Times New Roman"/>
          <w:sz w:val="24"/>
          <w:szCs w:val="24"/>
          <w:lang w:eastAsia="pl-PL"/>
        </w:rPr>
        <w:t>, znacznym</w:t>
      </w:r>
      <w:r w:rsidR="000E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200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głębokim</w:t>
      </w:r>
      <w:r w:rsid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00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ędąca absolwentem OREW, ORW, </w:t>
      </w:r>
      <w:proofErr w:type="spellStart"/>
      <w:r w:rsidR="00200CD8" w:rsidRPr="000E0779">
        <w:rPr>
          <w:rFonts w:ascii="Times New Roman" w:eastAsia="Times New Roman" w:hAnsi="Times New Roman" w:cs="Times New Roman"/>
          <w:sz w:val="24"/>
          <w:szCs w:val="24"/>
          <w:lang w:eastAsia="pl-PL"/>
        </w:rPr>
        <w:t>SPd</w:t>
      </w:r>
      <w:r w:rsidRPr="000E07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proofErr w:type="spellEnd"/>
      <w:r w:rsidRPr="00200C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placówek edukacyjnych, które nie są objęte rehabilitacją społeczną w placówkach dziennej aktywności</w:t>
      </w:r>
      <w:r w:rsidR="00AD5D3D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czym zgodnie </w:t>
      </w:r>
      <w:r w:rsidR="000E0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D5D3D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z obecnie obowiązującymi procedurami za absolwenta traktowana jest osoba</w:t>
      </w:r>
      <w:r w:rsid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5D3D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w latach 2016-2023 ukończyła </w:t>
      </w:r>
      <w:r w:rsidR="001800BB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</w:t>
      </w:r>
      <w:r w:rsidR="00AD5D3D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w/w placówek. </w:t>
      </w: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6110" w:rsidRDefault="00EF449A" w:rsidP="000E0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00BB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ięcej informacji</w:t>
      </w: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74D7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Programu „Rehabilitacja 25 plus” </w:t>
      </w: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="001800BB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w sekretariacie SOSW w Złotej pod numerem telefonu 14 6639083</w:t>
      </w:r>
      <w:r w:rsid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800BB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PEFRON pod adresem:</w:t>
      </w:r>
      <w:r w:rsidR="009728CA" w:rsidRPr="006D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F57CC0" w:rsidRPr="00404F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https://www.pfron.org.pl/o-funduszu/programy-i-zadania-pfron/programy-i-zadania-real/pilotazowy-program-rehabilitacja-25-plus/</w:t>
        </w:r>
      </w:hyperlink>
      <w:r w:rsidR="00200C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CC0" w:rsidRDefault="00F57CC0" w:rsidP="00F57C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CC0" w:rsidRPr="006D3612" w:rsidRDefault="00F57CC0" w:rsidP="00F57C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SOSW w Złotej</w:t>
      </w:r>
      <w:bookmarkStart w:id="0" w:name="_GoBack"/>
      <w:bookmarkEnd w:id="0"/>
    </w:p>
    <w:sectPr w:rsidR="00F57CC0" w:rsidRPr="006D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21F"/>
    <w:multiLevelType w:val="multilevel"/>
    <w:tmpl w:val="E04E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1642D"/>
    <w:multiLevelType w:val="multilevel"/>
    <w:tmpl w:val="E37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02381"/>
    <w:multiLevelType w:val="multilevel"/>
    <w:tmpl w:val="9A2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55199"/>
    <w:multiLevelType w:val="multilevel"/>
    <w:tmpl w:val="5212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03"/>
    <w:rsid w:val="00072164"/>
    <w:rsid w:val="000A3529"/>
    <w:rsid w:val="000E0779"/>
    <w:rsid w:val="001800BB"/>
    <w:rsid w:val="0018750A"/>
    <w:rsid w:val="00193644"/>
    <w:rsid w:val="00200CD8"/>
    <w:rsid w:val="00327E8A"/>
    <w:rsid w:val="0044046A"/>
    <w:rsid w:val="00545F28"/>
    <w:rsid w:val="005F5007"/>
    <w:rsid w:val="006C6003"/>
    <w:rsid w:val="006D3612"/>
    <w:rsid w:val="00726110"/>
    <w:rsid w:val="007E1137"/>
    <w:rsid w:val="009728CA"/>
    <w:rsid w:val="00AD5D3D"/>
    <w:rsid w:val="00C07DEC"/>
    <w:rsid w:val="00C574D7"/>
    <w:rsid w:val="00CD1FE8"/>
    <w:rsid w:val="00D05873"/>
    <w:rsid w:val="00EA3FC4"/>
    <w:rsid w:val="00EF449A"/>
    <w:rsid w:val="00F57CC0"/>
    <w:rsid w:val="00F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29A7"/>
  <w15:docId w15:val="{2C1D2BB1-6717-4225-843B-B6D98ED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2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6003"/>
    <w:rPr>
      <w:b/>
      <w:bCs/>
    </w:rPr>
  </w:style>
  <w:style w:type="character" w:customStyle="1" w:styleId="markedcontent">
    <w:name w:val="markedcontent"/>
    <w:basedOn w:val="Domylnaczcionkaakapitu"/>
    <w:rsid w:val="006C6003"/>
  </w:style>
  <w:style w:type="paragraph" w:customStyle="1" w:styleId="Textbody">
    <w:name w:val="Text body"/>
    <w:basedOn w:val="Normalny"/>
    <w:rsid w:val="0072611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728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21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7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pilotazowy-program-rehabilitacja-25-pl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biuro@erpex.pl</cp:lastModifiedBy>
  <cp:revision>2</cp:revision>
  <dcterms:created xsi:type="dcterms:W3CDTF">2023-06-19T06:28:00Z</dcterms:created>
  <dcterms:modified xsi:type="dcterms:W3CDTF">2023-06-19T06:28:00Z</dcterms:modified>
</cp:coreProperties>
</file>